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D51D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b/>
          <w:bCs/>
          <w:kern w:val="0"/>
          <w:szCs w:val="24"/>
          <w14:ligatures w14:val="none"/>
        </w:rPr>
      </w:pPr>
      <w:proofErr w:type="spellStart"/>
      <w:r>
        <w:rPr>
          <w:rFonts w:ascii="Calibri" w:eastAsia="Calibri" w:hAnsi="Calibri" w:cs="Arial"/>
          <w:b/>
          <w:bCs/>
          <w:kern w:val="0"/>
          <w:szCs w:val="24"/>
          <w14:ligatures w14:val="none"/>
        </w:rPr>
        <w:t>Daglijst</w:t>
      </w:r>
      <w:proofErr w:type="spellEnd"/>
      <w:r>
        <w:rPr>
          <w:rFonts w:ascii="Calibri" w:eastAsia="Calibri" w:hAnsi="Calibri" w:cs="Arial"/>
          <w:b/>
          <w:bCs/>
          <w:kern w:val="0"/>
          <w:szCs w:val="24"/>
          <w14:ligatures w14:val="none"/>
        </w:rPr>
        <w:t xml:space="preserve"> Het Nest (in te vullen per leerling)</w:t>
      </w:r>
    </w:p>
    <w:p w14:paraId="2091AD00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0FA6AF52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Datum + dag:</w:t>
      </w:r>
    </w:p>
    <w:p w14:paraId="08A099DC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143B41D3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Naam leerling:</w:t>
      </w:r>
    </w:p>
    <w:p w14:paraId="4058F845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303946E2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Groep:</w:t>
      </w:r>
    </w:p>
    <w:p w14:paraId="20612172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494CE7FB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Tijd aankomst Het Nest:</w:t>
      </w:r>
    </w:p>
    <w:p w14:paraId="266C72A9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29777525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Tijd vertrek Het Nest:</w:t>
      </w:r>
    </w:p>
    <w:p w14:paraId="66D5C54F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31FF62BC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Uit klas gehaald door:</w:t>
      </w:r>
    </w:p>
    <w:p w14:paraId="2D7B8384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767121C9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Reden van komst (kort):</w:t>
      </w:r>
    </w:p>
    <w:p w14:paraId="6D2A1D1E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03AC06E8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7991A142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Wat is er in de klas al gedaan? (interventies fase 0–2)</w:t>
      </w:r>
    </w:p>
    <w:p w14:paraId="62E45CE8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6DCD1AE7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708DFBF6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Wat is er in Het Nest ingezet? (materiaal, gesprek, sensorische activiteit, rust, etc.)</w:t>
      </w:r>
    </w:p>
    <w:p w14:paraId="120809E0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596F9371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28783151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2608AD0B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35E356D0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6D863EE7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52281FD9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Afspraken voor vervolg in de klas / thuis:</w:t>
      </w:r>
    </w:p>
    <w:p w14:paraId="685AB274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7A7CF82F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274A206E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61CAF174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Contact met ouders (ja/nee, hoe en door wie):</w:t>
      </w:r>
    </w:p>
    <w:p w14:paraId="419DD2A5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5EA6E62C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43D904D8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779BAAA8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Eventuele MIK</w:t>
      </w:r>
      <w:r>
        <w:rPr>
          <w:rFonts w:ascii="Cambria Math" w:eastAsia="Calibri" w:hAnsi="Cambria Math" w:cs="Cambria Math"/>
          <w:kern w:val="0"/>
          <w:szCs w:val="24"/>
          <w14:ligatures w14:val="none"/>
        </w:rPr>
        <w:noBreakHyphen/>
      </w:r>
      <w:r>
        <w:rPr>
          <w:rFonts w:ascii="Calibri" w:eastAsia="Calibri" w:hAnsi="Calibri" w:cs="Arial"/>
          <w:kern w:val="0"/>
          <w:szCs w:val="24"/>
          <w14:ligatures w14:val="none"/>
        </w:rPr>
        <w:t>melding (ja/nee):</w:t>
      </w:r>
    </w:p>
    <w:p w14:paraId="29EEE738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4D29104E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3B636CAF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>Bijzonderheden / aandachtspunten voor CVB of zorgteam:</w:t>
      </w:r>
    </w:p>
    <w:p w14:paraId="704D4213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5EECBE33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kern w:val="0"/>
          <w:szCs w:val="24"/>
          <w14:ligatures w14:val="none"/>
        </w:rPr>
      </w:pPr>
    </w:p>
    <w:p w14:paraId="3B498890" w14:textId="77777777" w:rsidR="00076139" w:rsidRDefault="00076139" w:rsidP="00076139">
      <w:pPr>
        <w:spacing w:after="0" w:line="300" w:lineRule="exact"/>
        <w:rPr>
          <w:rFonts w:ascii="Calibri" w:eastAsia="Calibri" w:hAnsi="Calibri" w:cs="Arial"/>
          <w:b/>
          <w:bCs/>
          <w:kern w:val="0"/>
          <w:szCs w:val="24"/>
          <w14:ligatures w14:val="none"/>
        </w:rPr>
      </w:pPr>
      <w:r>
        <w:rPr>
          <w:rFonts w:ascii="Calibri" w:eastAsia="Calibri" w:hAnsi="Calibri" w:cs="Arial"/>
          <w:kern w:val="0"/>
          <w:szCs w:val="24"/>
          <w14:ligatures w14:val="none"/>
        </w:rPr>
        <w:t xml:space="preserve">Deze </w:t>
      </w:r>
      <w:proofErr w:type="spellStart"/>
      <w:r>
        <w:rPr>
          <w:rFonts w:ascii="Calibri" w:eastAsia="Calibri" w:hAnsi="Calibri" w:cs="Arial"/>
          <w:kern w:val="0"/>
          <w:szCs w:val="24"/>
          <w14:ligatures w14:val="none"/>
        </w:rPr>
        <w:t>daglijsten</w:t>
      </w:r>
      <w:proofErr w:type="spellEnd"/>
      <w:r>
        <w:rPr>
          <w:rFonts w:ascii="Calibri" w:eastAsia="Calibri" w:hAnsi="Calibri" w:cs="Arial"/>
          <w:kern w:val="0"/>
          <w:szCs w:val="24"/>
          <w14:ligatures w14:val="none"/>
        </w:rPr>
        <w:t xml:space="preserve"> worden wekelijks door de Schavuiten verzameld en geanalyseerd op piekmomenten, soort situaties en effect van interventies, zodat de inzet van JOS</w:t>
      </w:r>
      <w:r>
        <w:rPr>
          <w:rFonts w:ascii="Cambria Math" w:eastAsia="Calibri" w:hAnsi="Cambria Math" w:cs="Cambria Math"/>
          <w:kern w:val="0"/>
          <w:szCs w:val="24"/>
          <w14:ligatures w14:val="none"/>
        </w:rPr>
        <w:noBreakHyphen/>
      </w:r>
      <w:r>
        <w:rPr>
          <w:rFonts w:ascii="Calibri" w:eastAsia="Calibri" w:hAnsi="Calibri" w:cs="Arial"/>
          <w:kern w:val="0"/>
          <w:szCs w:val="24"/>
          <w14:ligatures w14:val="none"/>
        </w:rPr>
        <w:t xml:space="preserve">gelden gericht kan worden bijgesteld. </w:t>
      </w:r>
      <w:r>
        <w:rPr>
          <w:rFonts w:ascii="Calibri" w:eastAsia="Calibri" w:hAnsi="Calibri" w:cs="Arial"/>
          <w:b/>
          <w:bCs/>
          <w:kern w:val="0"/>
          <w:szCs w:val="24"/>
          <w14:ligatures w14:val="none"/>
        </w:rPr>
        <w:t xml:space="preserve">Deze worden  eerst 1 keer per 2 weken geëvalueerd en dan 1 keer per twee maanden.  </w:t>
      </w:r>
    </w:p>
    <w:p w14:paraId="265AB017" w14:textId="77777777" w:rsidR="00FE198D" w:rsidRDefault="00FE198D"/>
    <w:sectPr w:rsidR="00FE1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39"/>
    <w:rsid w:val="00076139"/>
    <w:rsid w:val="007C33D5"/>
    <w:rsid w:val="00D45E29"/>
    <w:rsid w:val="00FE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14A8"/>
  <w15:chartTrackingRefBased/>
  <w15:docId w15:val="{39531B97-D584-4F75-8991-0CE937BBD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6139"/>
    <w:pPr>
      <w:spacing w:line="256" w:lineRule="auto"/>
    </w:pPr>
    <w:rPr>
      <w:rFonts w:ascii="Aptos" w:eastAsia="Aptos" w:hAnsi="Aptos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61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761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61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61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61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613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613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613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613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6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76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6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61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61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61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61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61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61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61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6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6139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6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6139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61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6139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ievebenadrukking">
    <w:name w:val="Intense Emphasis"/>
    <w:basedOn w:val="Standaardalinea-lettertype"/>
    <w:uiPriority w:val="21"/>
    <w:qFormat/>
    <w:rsid w:val="000761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61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61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61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683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Janson (Mytylschool De Thermiek)</dc:creator>
  <cp:keywords/>
  <dc:description/>
  <cp:lastModifiedBy>Janneke Janson (Mytylschool De Thermiek)</cp:lastModifiedBy>
  <cp:revision>1</cp:revision>
  <dcterms:created xsi:type="dcterms:W3CDTF">2026-07-02T10:23:00Z</dcterms:created>
  <dcterms:modified xsi:type="dcterms:W3CDTF">2026-07-02T10:23:00Z</dcterms:modified>
</cp:coreProperties>
</file>