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0567A" w14:textId="77777777"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Protocol Achterwacht “Het Nest”</w:t>
      </w:r>
    </w:p>
    <w:p w14:paraId="7B028BEA" w14:textId="77777777" w:rsidR="00711593" w:rsidRPr="00711593" w:rsidRDefault="00711593" w:rsidP="00711593">
      <w:pPr>
        <w:spacing w:after="0" w:line="300" w:lineRule="exact"/>
        <w:rPr>
          <w:rFonts w:ascii="Calibri" w:eastAsia="Calibri" w:hAnsi="Calibri" w:cs="Arial"/>
          <w:b/>
          <w:bCs/>
          <w:kern w:val="0"/>
          <w:szCs w:val="24"/>
          <w14:ligatures w14:val="none"/>
        </w:rPr>
      </w:pPr>
    </w:p>
    <w:p w14:paraId="2BBE8B1E" w14:textId="1A2DE6C2"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 xml:space="preserve">De Thermiek streeft naar een veilig en voorspelbaar leerklimaat voor alle leerlingen en medewerkers. De achterwacht “Het Nest” is een onderdeel van de pedagogische aanpak en wordt alleen ingezet wanneer preventieve interventies in de groep onvoldoende effect hebben en een leerling zich in fase </w:t>
      </w:r>
      <w:r w:rsidR="00125E3D">
        <w:rPr>
          <w:rFonts w:ascii="Calibri" w:eastAsia="Calibri" w:hAnsi="Calibri" w:cs="Arial"/>
          <w:kern w:val="0"/>
          <w:szCs w:val="24"/>
          <w14:ligatures w14:val="none"/>
        </w:rPr>
        <w:t>2/</w:t>
      </w:r>
      <w:r w:rsidRPr="00711593">
        <w:rPr>
          <w:rFonts w:ascii="Calibri" w:eastAsia="Calibri" w:hAnsi="Calibri" w:cs="Arial"/>
          <w:kern w:val="0"/>
          <w:szCs w:val="24"/>
          <w14:ligatures w14:val="none"/>
        </w:rPr>
        <w:t>3 van de pedagogische aanpak of het individuele signaleringsplan bevindt</w:t>
      </w:r>
      <w:r w:rsidR="00125E3D">
        <w:rPr>
          <w:rFonts w:ascii="Calibri" w:eastAsia="Calibri" w:hAnsi="Calibri" w:cs="Arial"/>
          <w:kern w:val="0"/>
          <w:szCs w:val="24"/>
          <w14:ligatures w14:val="none"/>
        </w:rPr>
        <w:t xml:space="preserve"> of wanneer het voor de leerling zelf teveel is. </w:t>
      </w:r>
    </w:p>
    <w:p w14:paraId="47EBC228" w14:textId="77777777" w:rsidR="00711593" w:rsidRPr="00711593" w:rsidRDefault="00711593" w:rsidP="00711593">
      <w:pPr>
        <w:spacing w:after="0" w:line="300" w:lineRule="exact"/>
        <w:rPr>
          <w:rFonts w:ascii="Calibri" w:eastAsia="Calibri" w:hAnsi="Calibri" w:cs="Arial"/>
          <w:kern w:val="0"/>
          <w:szCs w:val="24"/>
          <w14:ligatures w14:val="none"/>
        </w:rPr>
      </w:pPr>
    </w:p>
    <w:p w14:paraId="3A846494" w14:textId="77777777"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Doelstelling</w:t>
      </w:r>
    </w:p>
    <w:p w14:paraId="041358C3" w14:textId="57007ACB"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 xml:space="preserve">De inzet van </w:t>
      </w:r>
      <w:r w:rsidR="001526EB">
        <w:rPr>
          <w:rFonts w:ascii="Calibri" w:eastAsia="Calibri" w:hAnsi="Calibri" w:cs="Arial"/>
          <w:kern w:val="0"/>
          <w:szCs w:val="24"/>
          <w14:ligatures w14:val="none"/>
        </w:rPr>
        <w:t>het nest</w:t>
      </w:r>
      <w:r w:rsidRPr="00711593">
        <w:rPr>
          <w:rFonts w:ascii="Calibri" w:eastAsia="Calibri" w:hAnsi="Calibri" w:cs="Arial"/>
          <w:kern w:val="0"/>
          <w:szCs w:val="24"/>
          <w14:ligatures w14:val="none"/>
        </w:rPr>
        <w:t xml:space="preserve"> heeft de volgende doelen:</w:t>
      </w:r>
    </w:p>
    <w:p w14:paraId="7540DFE4"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 Ondersteunen van leerlingen bij het reguleren van prikkels en emoties, afgestemd op het cognitieve en sociaal</w:t>
      </w:r>
      <w:r w:rsidRPr="00711593">
        <w:rPr>
          <w:rFonts w:ascii="Cambria Math" w:eastAsia="Calibri" w:hAnsi="Cambria Math" w:cs="Cambria Math"/>
          <w:kern w:val="0"/>
          <w:szCs w:val="24"/>
          <w14:ligatures w14:val="none"/>
        </w:rPr>
        <w:t>‑</w:t>
      </w:r>
      <w:r w:rsidRPr="00711593">
        <w:rPr>
          <w:rFonts w:ascii="Calibri" w:eastAsia="Calibri" w:hAnsi="Calibri" w:cs="Arial"/>
          <w:kern w:val="0"/>
          <w:szCs w:val="24"/>
          <w14:ligatures w14:val="none"/>
        </w:rPr>
        <w:t>emotionele niveau.</w:t>
      </w:r>
    </w:p>
    <w:p w14:paraId="54DA30BA"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 Waarborgen van de veiligheid van leerling, groep en personeel.</w:t>
      </w:r>
    </w:p>
    <w:p w14:paraId="518C35FF"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 Voorkomen van ernstige escalaties, zodat het onderwijsproces in de klas zo snel mogelijk veilig kan worden hervat.</w:t>
      </w:r>
    </w:p>
    <w:p w14:paraId="0B005D18" w14:textId="77777777" w:rsidR="00711593" w:rsidRPr="00711593" w:rsidRDefault="00711593" w:rsidP="00711593">
      <w:pPr>
        <w:spacing w:after="0" w:line="300" w:lineRule="exact"/>
        <w:rPr>
          <w:rFonts w:ascii="Calibri" w:eastAsia="Calibri" w:hAnsi="Calibri" w:cs="Arial"/>
          <w:kern w:val="0"/>
          <w:szCs w:val="24"/>
          <w14:ligatures w14:val="none"/>
        </w:rPr>
      </w:pPr>
    </w:p>
    <w:p w14:paraId="280012F3" w14:textId="77777777"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1 Randvoorwaarden</w:t>
      </w:r>
    </w:p>
    <w:p w14:paraId="25E3B4B8"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 xml:space="preserve">Binnen De Thermiek is een gedragen visie op een de-escalerende, trauma sensitieve pedagogische aanpak, waarin geweldloos verzet en verbindend gezag leidend zijn. Het team wordt structureel geschoold in: de escalerend werken, fysiek begrenzend handelen volgens het protocol, en traumasensitief werken. </w:t>
      </w:r>
    </w:p>
    <w:p w14:paraId="2B98B26A" w14:textId="53CC29F3" w:rsidR="00711593" w:rsidRPr="00711593" w:rsidRDefault="008F38EE" w:rsidP="00711593">
      <w:pPr>
        <w:spacing w:after="0" w:line="300" w:lineRule="exact"/>
        <w:rPr>
          <w:rFonts w:ascii="Calibri" w:eastAsia="Calibri" w:hAnsi="Calibri" w:cs="Arial"/>
          <w:b/>
          <w:bCs/>
          <w:kern w:val="0"/>
          <w:szCs w:val="24"/>
          <w14:ligatures w14:val="none"/>
        </w:rPr>
      </w:pPr>
      <w:r>
        <w:rPr>
          <w:rFonts w:ascii="Calibri" w:eastAsia="Calibri" w:hAnsi="Calibri" w:cs="Arial"/>
          <w:kern w:val="0"/>
          <w:szCs w:val="24"/>
          <w14:ligatures w14:val="none"/>
        </w:rPr>
        <w:t>Het Nest</w:t>
      </w:r>
      <w:r w:rsidR="00711593" w:rsidRPr="00711593">
        <w:rPr>
          <w:rFonts w:ascii="Calibri" w:eastAsia="Calibri" w:hAnsi="Calibri" w:cs="Arial"/>
          <w:kern w:val="0"/>
          <w:szCs w:val="24"/>
          <w14:ligatures w14:val="none"/>
        </w:rPr>
        <w:t xml:space="preserve"> is op schooldagen beschikbaar van 09.00 tot 1</w:t>
      </w:r>
      <w:r>
        <w:rPr>
          <w:rFonts w:ascii="Calibri" w:eastAsia="Calibri" w:hAnsi="Calibri" w:cs="Arial"/>
          <w:kern w:val="0"/>
          <w:szCs w:val="24"/>
          <w14:ligatures w14:val="none"/>
        </w:rPr>
        <w:t>4.45</w:t>
      </w:r>
      <w:r w:rsidR="00711593" w:rsidRPr="00711593">
        <w:rPr>
          <w:rFonts w:ascii="Calibri" w:eastAsia="Calibri" w:hAnsi="Calibri" w:cs="Arial"/>
          <w:kern w:val="0"/>
          <w:szCs w:val="24"/>
          <w14:ligatures w14:val="none"/>
        </w:rPr>
        <w:t xml:space="preserve"> uur; bij onvoldoende pedagogisch medewerkers gaat de achterwacht niet door en behouden geplande PB</w:t>
      </w:r>
      <w:r w:rsidR="00711593" w:rsidRPr="00711593">
        <w:rPr>
          <w:rFonts w:ascii="Cambria Math" w:eastAsia="Calibri" w:hAnsi="Cambria Math" w:cs="Cambria Math"/>
          <w:kern w:val="0"/>
          <w:szCs w:val="24"/>
          <w14:ligatures w14:val="none"/>
        </w:rPr>
        <w:t>‑</w:t>
      </w:r>
      <w:r w:rsidR="00711593" w:rsidRPr="00711593">
        <w:rPr>
          <w:rFonts w:ascii="Calibri" w:eastAsia="Calibri" w:hAnsi="Calibri" w:cs="Arial"/>
          <w:kern w:val="0"/>
          <w:szCs w:val="24"/>
          <w14:ligatures w14:val="none"/>
        </w:rPr>
        <w:t xml:space="preserve">afspraken prioriteit. </w:t>
      </w:r>
    </w:p>
    <w:p w14:paraId="1C014F7F"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In Het Nest zijn prikkelarme plekken, sensopathisch materiaal en middelen voor prikkelregulatie (schermen, koptelefoon, afgesloten kasten, zitzak, afgebakende werkplekken) aanwezig. De ruimte is fysiek veilig en overzichtelijk en voldoet aan het vier</w:t>
      </w:r>
      <w:r w:rsidRPr="00711593">
        <w:rPr>
          <w:rFonts w:ascii="Cambria Math" w:eastAsia="Calibri" w:hAnsi="Cambria Math" w:cs="Cambria Math"/>
          <w:kern w:val="0"/>
          <w:szCs w:val="24"/>
          <w14:ligatures w14:val="none"/>
        </w:rPr>
        <w:t>‑</w:t>
      </w:r>
      <w:r w:rsidRPr="00711593">
        <w:rPr>
          <w:rFonts w:ascii="Calibri" w:eastAsia="Calibri" w:hAnsi="Calibri" w:cs="Arial"/>
          <w:kern w:val="0"/>
          <w:szCs w:val="24"/>
          <w14:ligatures w14:val="none"/>
        </w:rPr>
        <w:t>ogenprincipe: de deur staat open en het klassenteam loopt regelmatig langs.</w:t>
      </w:r>
    </w:p>
    <w:p w14:paraId="79537D72" w14:textId="77777777" w:rsidR="00711593" w:rsidRPr="00711593" w:rsidRDefault="00711593" w:rsidP="00711593">
      <w:pPr>
        <w:spacing w:after="0" w:line="300" w:lineRule="exact"/>
        <w:rPr>
          <w:rFonts w:ascii="Calibri" w:eastAsia="Calibri" w:hAnsi="Calibri" w:cs="Arial"/>
          <w:kern w:val="0"/>
          <w:szCs w:val="24"/>
          <w14:ligatures w14:val="none"/>
        </w:rPr>
      </w:pPr>
    </w:p>
    <w:p w14:paraId="1300751B" w14:textId="77777777"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2. Taken en verantwoordelijkheden</w:t>
      </w:r>
    </w:p>
    <w:p w14:paraId="1399357F" w14:textId="54B0A883"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b/>
          <w:bCs/>
          <w:kern w:val="0"/>
          <w:szCs w:val="24"/>
          <w14:ligatures w14:val="none"/>
        </w:rPr>
        <w:t>Klassenteam</w:t>
      </w:r>
      <w:r w:rsidRPr="00711593">
        <w:rPr>
          <w:rFonts w:ascii="Calibri" w:eastAsia="Calibri" w:hAnsi="Calibri" w:cs="Arial"/>
          <w:kern w:val="0"/>
          <w:szCs w:val="24"/>
          <w14:ligatures w14:val="none"/>
        </w:rPr>
        <w:t xml:space="preserve">: Volgt pedagogische aanpak en/of individueel signaleringsplan en bepaalt of leerling in fase </w:t>
      </w:r>
      <w:r w:rsidR="00AA45AA">
        <w:rPr>
          <w:rFonts w:ascii="Calibri" w:eastAsia="Calibri" w:hAnsi="Calibri" w:cs="Arial"/>
          <w:kern w:val="0"/>
          <w:szCs w:val="24"/>
          <w14:ligatures w14:val="none"/>
        </w:rPr>
        <w:t>2/3</w:t>
      </w:r>
      <w:r w:rsidRPr="00711593">
        <w:rPr>
          <w:rFonts w:ascii="Calibri" w:eastAsia="Calibri" w:hAnsi="Calibri" w:cs="Arial"/>
          <w:kern w:val="0"/>
          <w:szCs w:val="24"/>
          <w14:ligatures w14:val="none"/>
        </w:rPr>
        <w:t xml:space="preserve"> zit. </w:t>
      </w:r>
      <w:r w:rsidR="00AA45AA">
        <w:rPr>
          <w:rFonts w:ascii="Calibri" w:eastAsia="Calibri" w:hAnsi="Calibri" w:cs="Arial"/>
          <w:kern w:val="0"/>
          <w:szCs w:val="24"/>
          <w14:ligatures w14:val="none"/>
        </w:rPr>
        <w:t>Het kan ook zijn dat een leerling zelf behoefte heeft aan het Nest. Wanneer de spanning oploopt</w:t>
      </w:r>
      <w:r w:rsidR="000C0051">
        <w:rPr>
          <w:rFonts w:ascii="Calibri" w:eastAsia="Calibri" w:hAnsi="Calibri" w:cs="Arial"/>
          <w:kern w:val="0"/>
          <w:szCs w:val="24"/>
          <w14:ligatures w14:val="none"/>
        </w:rPr>
        <w:t xml:space="preserve"> bij een leerling, kan er naar het Nest worden gegaan. </w:t>
      </w:r>
      <w:r w:rsidRPr="00711593">
        <w:rPr>
          <w:rFonts w:ascii="Calibri" w:eastAsia="Calibri" w:hAnsi="Calibri" w:cs="Arial"/>
          <w:kern w:val="0"/>
          <w:szCs w:val="24"/>
          <w14:ligatures w14:val="none"/>
        </w:rPr>
        <w:t>Bij fase</w:t>
      </w:r>
      <w:r w:rsidR="000C0051">
        <w:rPr>
          <w:rFonts w:ascii="Calibri" w:eastAsia="Calibri" w:hAnsi="Calibri" w:cs="Arial"/>
          <w:kern w:val="0"/>
          <w:szCs w:val="24"/>
          <w14:ligatures w14:val="none"/>
        </w:rPr>
        <w:t xml:space="preserve"> 2/</w:t>
      </w:r>
      <w:r w:rsidRPr="00711593">
        <w:rPr>
          <w:rFonts w:ascii="Calibri" w:eastAsia="Calibri" w:hAnsi="Calibri" w:cs="Arial"/>
          <w:kern w:val="0"/>
          <w:szCs w:val="24"/>
          <w14:ligatures w14:val="none"/>
        </w:rPr>
        <w:t xml:space="preserve">3 kan contact op worden genomen met </w:t>
      </w:r>
      <w:r w:rsidR="000C0051">
        <w:rPr>
          <w:rFonts w:ascii="Calibri" w:eastAsia="Calibri" w:hAnsi="Calibri" w:cs="Arial"/>
          <w:kern w:val="0"/>
          <w:szCs w:val="24"/>
          <w14:ligatures w14:val="none"/>
        </w:rPr>
        <w:t>het Nest</w:t>
      </w:r>
      <w:r w:rsidRPr="00711593">
        <w:rPr>
          <w:rFonts w:ascii="Calibri" w:eastAsia="Calibri" w:hAnsi="Calibri" w:cs="Arial"/>
          <w:kern w:val="0"/>
          <w:szCs w:val="24"/>
          <w14:ligatures w14:val="none"/>
        </w:rPr>
        <w:t xml:space="preserve"> . De assistent begeleidt leerling naar Het Nest. De klas neemt een ingevuld formulier mee over de leerling</w:t>
      </w:r>
      <w:r w:rsidR="000C0051">
        <w:rPr>
          <w:rFonts w:ascii="Calibri" w:eastAsia="Calibri" w:hAnsi="Calibri" w:cs="Arial"/>
          <w:kern w:val="0"/>
          <w:szCs w:val="24"/>
          <w14:ligatures w14:val="none"/>
        </w:rPr>
        <w:t xml:space="preserve"> of vult ter plekke een formulier in</w:t>
      </w:r>
      <w:r w:rsidRPr="00711593">
        <w:rPr>
          <w:rFonts w:ascii="Calibri" w:eastAsia="Calibri" w:hAnsi="Calibri" w:cs="Arial"/>
          <w:kern w:val="0"/>
          <w:szCs w:val="24"/>
          <w14:ligatures w14:val="none"/>
        </w:rPr>
        <w:t>. De klas loopt binnen 15</w:t>
      </w:r>
      <w:r w:rsidRPr="00711593">
        <w:rPr>
          <w:rFonts w:ascii="Cambria Math" w:eastAsia="Calibri" w:hAnsi="Cambria Math" w:cs="Cambria Math"/>
          <w:kern w:val="0"/>
          <w:szCs w:val="24"/>
          <w14:ligatures w14:val="none"/>
        </w:rPr>
        <w:t>‑</w:t>
      </w:r>
      <w:r w:rsidRPr="00711593">
        <w:rPr>
          <w:rFonts w:ascii="Calibri" w:eastAsia="Calibri" w:hAnsi="Calibri" w:cs="Arial"/>
          <w:kern w:val="0"/>
          <w:szCs w:val="24"/>
          <w14:ligatures w14:val="none"/>
        </w:rPr>
        <w:t xml:space="preserve">minuten langs het Nest. Er kan tot 30 min worden verlengd. Als het langer duurt, neemt de klas contact op met GD/IB/AD over vervolgstappen. De klas informeert ouders en registreert in </w:t>
      </w:r>
      <w:proofErr w:type="spellStart"/>
      <w:r w:rsidRPr="00711593">
        <w:rPr>
          <w:rFonts w:ascii="Calibri" w:eastAsia="Calibri" w:hAnsi="Calibri" w:cs="Arial"/>
          <w:kern w:val="0"/>
          <w:szCs w:val="24"/>
          <w14:ligatures w14:val="none"/>
        </w:rPr>
        <w:t>Parnasys</w:t>
      </w:r>
      <w:proofErr w:type="spellEnd"/>
      <w:r w:rsidRPr="00711593">
        <w:rPr>
          <w:rFonts w:ascii="Calibri" w:eastAsia="Calibri" w:hAnsi="Calibri" w:cs="Arial"/>
          <w:kern w:val="0"/>
          <w:szCs w:val="24"/>
          <w14:ligatures w14:val="none"/>
        </w:rPr>
        <w:t xml:space="preserve"> </w:t>
      </w:r>
      <w:r w:rsidR="00733F0B">
        <w:rPr>
          <w:rFonts w:ascii="Calibri" w:eastAsia="Calibri" w:hAnsi="Calibri" w:cs="Arial"/>
          <w:kern w:val="0"/>
          <w:szCs w:val="24"/>
          <w14:ligatures w14:val="none"/>
        </w:rPr>
        <w:t xml:space="preserve">het Nest </w:t>
      </w:r>
      <w:r w:rsidRPr="00711593">
        <w:rPr>
          <w:rFonts w:ascii="Calibri" w:eastAsia="Calibri" w:hAnsi="Calibri" w:cs="Arial"/>
          <w:kern w:val="0"/>
          <w:szCs w:val="24"/>
          <w14:ligatures w14:val="none"/>
        </w:rPr>
        <w:t xml:space="preserve">en eventueel MIK formulier  </w:t>
      </w:r>
      <w:r w:rsidR="00733F0B">
        <w:rPr>
          <w:rFonts w:ascii="Calibri" w:eastAsia="Calibri" w:hAnsi="Calibri" w:cs="Arial"/>
          <w:kern w:val="0"/>
          <w:szCs w:val="24"/>
          <w14:ligatures w14:val="none"/>
        </w:rPr>
        <w:t xml:space="preserve">         </w:t>
      </w:r>
      <w:r w:rsidRPr="00711593">
        <w:rPr>
          <w:rFonts w:ascii="Calibri" w:eastAsia="Calibri" w:hAnsi="Calibri" w:cs="Arial"/>
          <w:kern w:val="0"/>
          <w:szCs w:val="24"/>
          <w14:ligatures w14:val="none"/>
        </w:rPr>
        <w:t>( Schoolcyclus en kalender, procedures).</w:t>
      </w:r>
    </w:p>
    <w:p w14:paraId="77A614D0" w14:textId="77777777" w:rsidR="00711593" w:rsidRPr="00711593" w:rsidRDefault="00711593" w:rsidP="00711593">
      <w:pPr>
        <w:spacing w:after="0" w:line="300" w:lineRule="exact"/>
        <w:rPr>
          <w:rFonts w:ascii="Calibri" w:eastAsia="Calibri" w:hAnsi="Calibri" w:cs="Arial"/>
          <w:kern w:val="0"/>
          <w:szCs w:val="24"/>
          <w14:ligatures w14:val="none"/>
        </w:rPr>
      </w:pPr>
    </w:p>
    <w:p w14:paraId="39795AEF"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b/>
          <w:bCs/>
          <w:kern w:val="0"/>
          <w:szCs w:val="24"/>
          <w14:ligatures w14:val="none"/>
        </w:rPr>
        <w:t>Achterwacht (pb-er /Vogelwachter)</w:t>
      </w:r>
      <w:r w:rsidRPr="00711593">
        <w:rPr>
          <w:rFonts w:ascii="Calibri" w:eastAsia="Calibri" w:hAnsi="Calibri" w:cs="Arial"/>
          <w:kern w:val="0"/>
          <w:szCs w:val="24"/>
          <w14:ligatures w14:val="none"/>
        </w:rPr>
        <w:t xml:space="preserve"> Ontvangt en begeleidt leerling in Het Nest. De aanpak wordt afgestemd op niveau en hulpvragen. De Vogelwachter ondersteunt bij prikkel- en emotieregulatie en onderhoudt contact met klassenteam. Na afloop een korte (mondelinge) overdracht.</w:t>
      </w:r>
    </w:p>
    <w:p w14:paraId="7FA267E6" w14:textId="77777777" w:rsid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b/>
          <w:bCs/>
          <w:kern w:val="0"/>
          <w:szCs w:val="24"/>
          <w14:ligatures w14:val="none"/>
        </w:rPr>
        <w:t xml:space="preserve">IB / GD / AD </w:t>
      </w:r>
      <w:r w:rsidRPr="00711593">
        <w:rPr>
          <w:rFonts w:ascii="Calibri" w:eastAsia="Calibri" w:hAnsi="Calibri" w:cs="Arial"/>
          <w:kern w:val="0"/>
          <w:szCs w:val="24"/>
          <w14:ligatures w14:val="none"/>
        </w:rPr>
        <w:t xml:space="preserve">Is beschikbaar voor consult bij langdurige spanning (&gt;30 min) of bij fysieke begrenzing. De IB/GD?AD ondersteunt bij analyse, vervolgafspraken en communicatie met </w:t>
      </w:r>
      <w:r w:rsidRPr="00711593">
        <w:rPr>
          <w:rFonts w:ascii="Calibri" w:eastAsia="Calibri" w:hAnsi="Calibri" w:cs="Arial"/>
          <w:kern w:val="0"/>
          <w:szCs w:val="24"/>
          <w14:ligatures w14:val="none"/>
        </w:rPr>
        <w:lastRenderedPageBreak/>
        <w:t>ouders. De IB/GD/Ad bewaakt samenhang tussen pedagogische aanpak, JOS</w:t>
      </w:r>
      <w:r w:rsidRPr="00711593">
        <w:rPr>
          <w:rFonts w:ascii="Cambria Math" w:eastAsia="Calibri" w:hAnsi="Cambria Math" w:cs="Cambria Math"/>
          <w:kern w:val="0"/>
          <w:szCs w:val="24"/>
          <w14:ligatures w14:val="none"/>
        </w:rPr>
        <w:t>‑</w:t>
      </w:r>
      <w:r w:rsidRPr="00711593">
        <w:rPr>
          <w:rFonts w:ascii="Calibri" w:eastAsia="Calibri" w:hAnsi="Calibri" w:cs="Arial"/>
          <w:kern w:val="0"/>
          <w:szCs w:val="24"/>
          <w14:ligatures w14:val="none"/>
        </w:rPr>
        <w:t>inzet en overige ondersteuning.</w:t>
      </w:r>
    </w:p>
    <w:p w14:paraId="0BE7B920" w14:textId="77777777" w:rsidR="00733F0B" w:rsidRPr="00711593" w:rsidRDefault="00733F0B" w:rsidP="00711593">
      <w:pPr>
        <w:spacing w:after="0" w:line="300" w:lineRule="exact"/>
        <w:rPr>
          <w:rFonts w:ascii="Calibri" w:eastAsia="Calibri" w:hAnsi="Calibri" w:cs="Arial"/>
          <w:kern w:val="0"/>
          <w:szCs w:val="24"/>
          <w14:ligatures w14:val="none"/>
        </w:rPr>
      </w:pPr>
    </w:p>
    <w:p w14:paraId="1478E409" w14:textId="245CE9F5"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b/>
          <w:bCs/>
          <w:kern w:val="0"/>
          <w:szCs w:val="24"/>
          <w14:ligatures w14:val="none"/>
        </w:rPr>
        <w:t>Afdelingsdirecteur / Schavuiten</w:t>
      </w:r>
      <w:r w:rsidRPr="00711593">
        <w:rPr>
          <w:rFonts w:ascii="Calibri" w:eastAsia="Calibri" w:hAnsi="Calibri" w:cs="Arial"/>
          <w:kern w:val="0"/>
          <w:szCs w:val="24"/>
          <w14:ligatures w14:val="none"/>
        </w:rPr>
        <w:t xml:space="preserve">: Stelt jaarlijks het </w:t>
      </w:r>
      <w:r w:rsidR="00733F0B">
        <w:rPr>
          <w:rFonts w:ascii="Calibri" w:eastAsia="Calibri" w:hAnsi="Calibri" w:cs="Arial"/>
          <w:kern w:val="0"/>
          <w:szCs w:val="24"/>
          <w14:ligatures w14:val="none"/>
        </w:rPr>
        <w:t>nest</w:t>
      </w:r>
      <w:r w:rsidRPr="00711593">
        <w:rPr>
          <w:rFonts w:ascii="Calibri" w:eastAsia="Calibri" w:hAnsi="Calibri" w:cs="Arial"/>
          <w:kern w:val="0"/>
          <w:szCs w:val="24"/>
          <w14:ligatures w14:val="none"/>
        </w:rPr>
        <w:t>schema op en bewaakt aanwezigheid pb</w:t>
      </w:r>
      <w:r w:rsidRPr="00711593">
        <w:rPr>
          <w:rFonts w:ascii="Cambria Math" w:eastAsia="Calibri" w:hAnsi="Cambria Math" w:cs="Cambria Math"/>
          <w:kern w:val="0"/>
          <w:szCs w:val="24"/>
          <w14:ligatures w14:val="none"/>
        </w:rPr>
        <w:t>‑</w:t>
      </w:r>
      <w:proofErr w:type="spellStart"/>
      <w:r w:rsidRPr="00711593">
        <w:rPr>
          <w:rFonts w:ascii="Calibri" w:eastAsia="Calibri" w:hAnsi="Calibri" w:cs="Arial"/>
          <w:kern w:val="0"/>
          <w:szCs w:val="24"/>
          <w14:ligatures w14:val="none"/>
        </w:rPr>
        <w:t>ers</w:t>
      </w:r>
      <w:proofErr w:type="spellEnd"/>
      <w:r w:rsidRPr="00711593">
        <w:rPr>
          <w:rFonts w:ascii="Calibri" w:eastAsia="Calibri" w:hAnsi="Calibri" w:cs="Arial"/>
          <w:kern w:val="0"/>
          <w:szCs w:val="24"/>
          <w14:ligatures w14:val="none"/>
        </w:rPr>
        <w:t xml:space="preserve">. Ze communiceren uitval van achterwacht naar de klassen. De Schavuiten verzamelt en analyseert </w:t>
      </w:r>
      <w:proofErr w:type="spellStart"/>
      <w:r w:rsidRPr="00711593">
        <w:rPr>
          <w:rFonts w:ascii="Calibri" w:eastAsia="Calibri" w:hAnsi="Calibri" w:cs="Arial"/>
          <w:kern w:val="0"/>
          <w:szCs w:val="24"/>
          <w14:ligatures w14:val="none"/>
        </w:rPr>
        <w:t>daglijsten</w:t>
      </w:r>
      <w:proofErr w:type="spellEnd"/>
      <w:r w:rsidRPr="00711593">
        <w:rPr>
          <w:rFonts w:ascii="Calibri" w:eastAsia="Calibri" w:hAnsi="Calibri" w:cs="Arial"/>
          <w:kern w:val="0"/>
          <w:szCs w:val="24"/>
          <w14:ligatures w14:val="none"/>
        </w:rPr>
        <w:t xml:space="preserve"> van het Nest. De Schavuiten bespreken trends en piekmomenten tijdens de evaluatie en (groot) zorgteam.</w:t>
      </w:r>
    </w:p>
    <w:p w14:paraId="7CD0DBF2"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Bij medische risico’s blijft altijd iemand uit het klassenteam bij de leerling. Bij (dreigende) fysieke begrenzing wordt direct contact opgenomen met IB/GD/AD; vanaf dat moment geldt het afzonderlijke protocol fysiek begrenzen.</w:t>
      </w:r>
    </w:p>
    <w:p w14:paraId="7392D955" w14:textId="77777777" w:rsidR="00711593" w:rsidRPr="00711593" w:rsidRDefault="00711593" w:rsidP="00711593">
      <w:pPr>
        <w:spacing w:after="0" w:line="300" w:lineRule="exact"/>
        <w:rPr>
          <w:rFonts w:ascii="Calibri" w:eastAsia="Calibri" w:hAnsi="Calibri" w:cs="Arial"/>
          <w:kern w:val="0"/>
          <w:szCs w:val="24"/>
          <w14:ligatures w14:val="none"/>
        </w:rPr>
      </w:pPr>
    </w:p>
    <w:p w14:paraId="63A88CFC" w14:textId="77777777"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 xml:space="preserve">3. Stappenplan Achterwacht </w:t>
      </w:r>
    </w:p>
    <w:p w14:paraId="54358A2B" w14:textId="77777777"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 xml:space="preserve"> </w:t>
      </w:r>
    </w:p>
    <w:p w14:paraId="25027FAB" w14:textId="77777777"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Signaleren en besluiten</w:t>
      </w:r>
    </w:p>
    <w:p w14:paraId="6BE89A1C" w14:textId="367F1C05"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 xml:space="preserve">Het klassenteam volgt de pedagogische aanpak en/of het individuele signaleringsplan en signaleert dat een leerling in fase </w:t>
      </w:r>
      <w:r w:rsidR="00CA569C">
        <w:rPr>
          <w:rFonts w:ascii="Calibri" w:eastAsia="Calibri" w:hAnsi="Calibri" w:cs="Arial"/>
          <w:kern w:val="0"/>
          <w:szCs w:val="24"/>
          <w14:ligatures w14:val="none"/>
        </w:rPr>
        <w:t>2/</w:t>
      </w:r>
      <w:r w:rsidRPr="00711593">
        <w:rPr>
          <w:rFonts w:ascii="Calibri" w:eastAsia="Calibri" w:hAnsi="Calibri" w:cs="Arial"/>
          <w:kern w:val="0"/>
          <w:szCs w:val="24"/>
          <w14:ligatures w14:val="none"/>
        </w:rPr>
        <w:t>3 is gekomen (ernstige spanning, veiligheid onder druk, intrinsieke spanning). Het team probeert eerst kortdurende de</w:t>
      </w:r>
      <w:r w:rsidRPr="00711593">
        <w:rPr>
          <w:rFonts w:ascii="Cambria Math" w:eastAsia="Calibri" w:hAnsi="Cambria Math" w:cs="Cambria Math"/>
          <w:kern w:val="0"/>
          <w:szCs w:val="24"/>
          <w14:ligatures w14:val="none"/>
        </w:rPr>
        <w:t>‑</w:t>
      </w:r>
      <w:r w:rsidRPr="00711593">
        <w:rPr>
          <w:rFonts w:ascii="Calibri" w:eastAsia="Calibri" w:hAnsi="Calibri" w:cs="Arial"/>
          <w:kern w:val="0"/>
          <w:szCs w:val="24"/>
          <w14:ligatures w14:val="none"/>
        </w:rPr>
        <w:t>escalerende interventies in de klas; wanneer deze onvoldoende effect hebben, beslist het klassenteam tot inzet van</w:t>
      </w:r>
      <w:r w:rsidR="00733F0B">
        <w:rPr>
          <w:rFonts w:ascii="Calibri" w:eastAsia="Calibri" w:hAnsi="Calibri" w:cs="Arial"/>
          <w:kern w:val="0"/>
          <w:szCs w:val="24"/>
          <w14:ligatures w14:val="none"/>
        </w:rPr>
        <w:t xml:space="preserve"> het Nest</w:t>
      </w:r>
      <w:r w:rsidRPr="00711593">
        <w:rPr>
          <w:rFonts w:ascii="Calibri" w:eastAsia="Calibri" w:hAnsi="Calibri" w:cs="Arial"/>
          <w:kern w:val="0"/>
          <w:szCs w:val="24"/>
          <w14:ligatures w14:val="none"/>
        </w:rPr>
        <w:t>.</w:t>
      </w:r>
    </w:p>
    <w:p w14:paraId="556D1FF4" w14:textId="346A0BC7"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 xml:space="preserve">Contact met </w:t>
      </w:r>
      <w:r w:rsidR="00CA569C">
        <w:rPr>
          <w:rFonts w:ascii="Calibri" w:eastAsia="Calibri" w:hAnsi="Calibri" w:cs="Arial"/>
          <w:b/>
          <w:bCs/>
          <w:kern w:val="0"/>
          <w:szCs w:val="24"/>
          <w14:ligatures w14:val="none"/>
        </w:rPr>
        <w:t>het Nest</w:t>
      </w:r>
    </w:p>
    <w:p w14:paraId="566FB02D" w14:textId="135C5E69"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 xml:space="preserve">Een medewerker van het klassenteam </w:t>
      </w:r>
      <w:r w:rsidR="00CA569C">
        <w:rPr>
          <w:rFonts w:ascii="Calibri" w:eastAsia="Calibri" w:hAnsi="Calibri" w:cs="Arial"/>
          <w:kern w:val="0"/>
          <w:szCs w:val="24"/>
          <w14:ligatures w14:val="none"/>
        </w:rPr>
        <w:t>loopt langs het Nest.</w:t>
      </w:r>
      <w:r w:rsidRPr="00711593">
        <w:rPr>
          <w:rFonts w:ascii="Calibri" w:eastAsia="Calibri" w:hAnsi="Calibri" w:cs="Arial"/>
          <w:kern w:val="0"/>
          <w:szCs w:val="24"/>
          <w14:ligatures w14:val="none"/>
        </w:rPr>
        <w:t xml:space="preserve"> Er wordt kort verteld: naam leerling, groep, actuele situatie, reeds ingezette interventies, eventuele medische aandachtspunten en wat tot nu toe helpend lijkt. </w:t>
      </w:r>
    </w:p>
    <w:p w14:paraId="15C694B4" w14:textId="77777777"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Begeleiding naar Het Nest en overdracht</w:t>
      </w:r>
    </w:p>
    <w:p w14:paraId="7E437582" w14:textId="17438A42"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kern w:val="0"/>
          <w:szCs w:val="24"/>
          <w14:ligatures w14:val="none"/>
        </w:rPr>
        <w:t xml:space="preserve">Een medewerker van het klassenteam begeleidt de leerling naar Het Nest. Onderweg en bij overdracht wordt rustig en concreet uitgelegd wat er gaat gebeuren. Eventueel helpend materiaal (eigen </w:t>
      </w:r>
      <w:proofErr w:type="spellStart"/>
      <w:r w:rsidRPr="00711593">
        <w:rPr>
          <w:rFonts w:ascii="Calibri" w:eastAsia="Calibri" w:hAnsi="Calibri" w:cs="Arial"/>
          <w:kern w:val="0"/>
          <w:szCs w:val="24"/>
          <w14:ligatures w14:val="none"/>
        </w:rPr>
        <w:t>picto’s</w:t>
      </w:r>
      <w:proofErr w:type="spellEnd"/>
      <w:r w:rsidRPr="00711593">
        <w:rPr>
          <w:rFonts w:ascii="Calibri" w:eastAsia="Calibri" w:hAnsi="Calibri" w:cs="Arial"/>
          <w:kern w:val="0"/>
          <w:szCs w:val="24"/>
          <w14:ligatures w14:val="none"/>
        </w:rPr>
        <w:t>, knuffel, koptelefoon, taakje) gaat mee</w:t>
      </w:r>
      <w:r w:rsidR="00CA569C">
        <w:rPr>
          <w:rFonts w:ascii="Calibri" w:eastAsia="Calibri" w:hAnsi="Calibri" w:cs="Arial"/>
          <w:kern w:val="0"/>
          <w:szCs w:val="24"/>
          <w14:ligatures w14:val="none"/>
        </w:rPr>
        <w:t xml:space="preserve"> echter </w:t>
      </w:r>
      <w:r w:rsidR="00CA569C" w:rsidRPr="00CA569C">
        <w:rPr>
          <w:rFonts w:ascii="Calibri" w:eastAsia="Calibri" w:hAnsi="Calibri" w:cs="Arial"/>
          <w:b/>
          <w:bCs/>
          <w:kern w:val="0"/>
          <w:szCs w:val="24"/>
          <w14:ligatures w14:val="none"/>
        </w:rPr>
        <w:t>geen schoolwerk</w:t>
      </w:r>
      <w:r w:rsidRPr="00711593">
        <w:rPr>
          <w:rFonts w:ascii="Calibri" w:eastAsia="Calibri" w:hAnsi="Calibri" w:cs="Arial"/>
          <w:kern w:val="0"/>
          <w:szCs w:val="24"/>
          <w14:ligatures w14:val="none"/>
        </w:rPr>
        <w:t>. Een ander teamlid vult het Achterwachtformulier Het Nest in ( met datum, tijden, reden van komst en ingezette interventies) Aan het eind van de dag voert de administratie deze lijsten in</w:t>
      </w:r>
      <w:r w:rsidR="00E558EF">
        <w:rPr>
          <w:rFonts w:ascii="Calibri" w:eastAsia="Calibri" w:hAnsi="Calibri" w:cs="Arial"/>
          <w:kern w:val="0"/>
          <w:szCs w:val="24"/>
          <w14:ligatures w14:val="none"/>
        </w:rPr>
        <w:t>.</w:t>
      </w:r>
      <w:r w:rsidRPr="00711593">
        <w:rPr>
          <w:rFonts w:ascii="Calibri" w:eastAsia="Calibri" w:hAnsi="Calibri" w:cs="Arial"/>
          <w:kern w:val="0"/>
          <w:szCs w:val="24"/>
          <w14:ligatures w14:val="none"/>
        </w:rPr>
        <w:t xml:space="preserve"> </w:t>
      </w:r>
      <w:proofErr w:type="spellStart"/>
      <w:r w:rsidRPr="00711593">
        <w:rPr>
          <w:rFonts w:ascii="Calibri" w:eastAsia="Calibri" w:hAnsi="Calibri" w:cs="Arial"/>
          <w:kern w:val="0"/>
          <w:szCs w:val="24"/>
          <w14:ligatures w14:val="none"/>
        </w:rPr>
        <w:t>Parnassys</w:t>
      </w:r>
      <w:proofErr w:type="spellEnd"/>
      <w:r w:rsidRPr="00711593">
        <w:rPr>
          <w:rFonts w:ascii="Calibri" w:eastAsia="Calibri" w:hAnsi="Calibri" w:cs="Arial"/>
          <w:kern w:val="0"/>
          <w:szCs w:val="24"/>
          <w14:ligatures w14:val="none"/>
        </w:rPr>
        <w:t xml:space="preserve"> in</w:t>
      </w:r>
      <w:r w:rsidRPr="00711593">
        <w:rPr>
          <w:rFonts w:ascii="Calibri" w:eastAsia="Calibri" w:hAnsi="Calibri" w:cs="Arial"/>
          <w:b/>
          <w:bCs/>
          <w:kern w:val="0"/>
          <w:szCs w:val="24"/>
          <w14:ligatures w14:val="none"/>
        </w:rPr>
        <w:t xml:space="preserve">. </w:t>
      </w:r>
    </w:p>
    <w:p w14:paraId="7CFFFE4C" w14:textId="15B4CB3A"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Tijdens</w:t>
      </w:r>
      <w:r w:rsidR="00E558EF">
        <w:rPr>
          <w:rFonts w:ascii="Calibri" w:eastAsia="Calibri" w:hAnsi="Calibri" w:cs="Arial"/>
          <w:b/>
          <w:bCs/>
          <w:kern w:val="0"/>
          <w:szCs w:val="24"/>
          <w14:ligatures w14:val="none"/>
        </w:rPr>
        <w:t xml:space="preserve"> het Nest</w:t>
      </w:r>
    </w:p>
    <w:p w14:paraId="03CBB667" w14:textId="408AF37F"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kern w:val="0"/>
          <w:szCs w:val="24"/>
          <w14:ligatures w14:val="none"/>
        </w:rPr>
        <w:t xml:space="preserve">De </w:t>
      </w:r>
      <w:r w:rsidR="00E558EF">
        <w:rPr>
          <w:rFonts w:ascii="Calibri" w:eastAsia="Calibri" w:hAnsi="Calibri" w:cs="Arial"/>
          <w:kern w:val="0"/>
          <w:szCs w:val="24"/>
          <w14:ligatures w14:val="none"/>
        </w:rPr>
        <w:t>vogelwachter</w:t>
      </w:r>
      <w:r w:rsidRPr="00711593">
        <w:rPr>
          <w:rFonts w:ascii="Calibri" w:eastAsia="Calibri" w:hAnsi="Calibri" w:cs="Arial"/>
          <w:kern w:val="0"/>
          <w:szCs w:val="24"/>
          <w14:ligatures w14:val="none"/>
        </w:rPr>
        <w:t xml:space="preserve"> neemt de leerling over in Het Nest en biedt ondersteuning bij het reguleren van emoties en prikkels, passend bij het profiel van de leerling (bijvoorbeeld keuze uit rustplek, sensorisch materiaal, korte co</w:t>
      </w:r>
      <w:r w:rsidRPr="00711593">
        <w:rPr>
          <w:rFonts w:ascii="Cambria Math" w:eastAsia="Calibri" w:hAnsi="Cambria Math" w:cs="Cambria Math"/>
          <w:kern w:val="0"/>
          <w:szCs w:val="24"/>
          <w14:ligatures w14:val="none"/>
        </w:rPr>
        <w:t>‑</w:t>
      </w:r>
      <w:r w:rsidRPr="00711593">
        <w:rPr>
          <w:rFonts w:ascii="Calibri" w:eastAsia="Calibri" w:hAnsi="Calibri" w:cs="Arial"/>
          <w:kern w:val="0"/>
          <w:szCs w:val="24"/>
          <w14:ligatures w14:val="none"/>
        </w:rPr>
        <w:t xml:space="preserve">regulatie, ontspanningsoefening). Iedere 15 minuten neemt het klassenteam contact op om de voortgang te bespreken en waar nodig bij te sturen tot max 30 minuten. Indien er therapie (bijvoorbeeld via Basalt) gepland is, bespreekt het klassenteam met Basalt of de therapie doorgaat of wordt verplaatst. </w:t>
      </w:r>
    </w:p>
    <w:p w14:paraId="39214C95" w14:textId="77777777"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Terugkeer naar de klas</w:t>
      </w:r>
    </w:p>
    <w:p w14:paraId="4D83CEB0"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Wanneer de leerling voldoende ontspannen is en weer kan deelnemen aan het onderwijs, haalt iemand van het klassenteam de leerling op, altijd in overleg met de Vogelwachter. Er wordt kort gecheckt welke afspraken gelden voor de rest van de dag (eventueel aangepast programma, rustmoment, extra check</w:t>
      </w:r>
      <w:r w:rsidRPr="00711593">
        <w:rPr>
          <w:rFonts w:ascii="Cambria Math" w:eastAsia="Calibri" w:hAnsi="Cambria Math" w:cs="Cambria Math"/>
          <w:kern w:val="0"/>
          <w:szCs w:val="24"/>
          <w14:ligatures w14:val="none"/>
        </w:rPr>
        <w:t>‑</w:t>
      </w:r>
      <w:r w:rsidRPr="00711593">
        <w:rPr>
          <w:rFonts w:ascii="Calibri" w:eastAsia="Calibri" w:hAnsi="Calibri" w:cs="Arial"/>
          <w:kern w:val="0"/>
          <w:szCs w:val="24"/>
          <w14:ligatures w14:val="none"/>
        </w:rPr>
        <w:t>ins).</w:t>
      </w:r>
    </w:p>
    <w:p w14:paraId="549D189E" w14:textId="77777777"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Opschalen bij onvoldoende daling</w:t>
      </w:r>
    </w:p>
    <w:p w14:paraId="29C647B5"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Wanneer na circa 30 minuten onvoldoende sprake is van spanningsdaling, neemt het klassenteam contact op met IB, GD en/of AD. Samen wordt bekeken welke vervolgstappen nodig zijn (bijvoorbeeld langer verblijf in Het Nest, ander lokaal, naar huis, of ..).</w:t>
      </w:r>
    </w:p>
    <w:p w14:paraId="36B9AA38" w14:textId="77777777" w:rsidR="00711593" w:rsidRPr="00711593" w:rsidRDefault="00711593" w:rsidP="00711593">
      <w:pPr>
        <w:spacing w:after="0" w:line="300" w:lineRule="exact"/>
        <w:rPr>
          <w:rFonts w:ascii="Calibri" w:eastAsia="Calibri" w:hAnsi="Calibri" w:cs="Arial"/>
          <w:b/>
          <w:bCs/>
          <w:kern w:val="0"/>
          <w:szCs w:val="24"/>
          <w14:ligatures w14:val="none"/>
        </w:rPr>
      </w:pPr>
    </w:p>
    <w:p w14:paraId="0BC3FA6B" w14:textId="77777777"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Registratie en communicatie</w:t>
      </w:r>
    </w:p>
    <w:p w14:paraId="786A86B3" w14:textId="7D495499"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 xml:space="preserve">Na afloop informeert het klassenteam dezelfde dag de ouders/verzorgers, bij voorkeur telefonisch. In </w:t>
      </w:r>
      <w:proofErr w:type="spellStart"/>
      <w:r w:rsidRPr="00711593">
        <w:rPr>
          <w:rFonts w:ascii="Calibri" w:eastAsia="Calibri" w:hAnsi="Calibri" w:cs="Arial"/>
          <w:kern w:val="0"/>
          <w:szCs w:val="24"/>
          <w14:ligatures w14:val="none"/>
        </w:rPr>
        <w:t>Parnasys</w:t>
      </w:r>
      <w:proofErr w:type="spellEnd"/>
      <w:r w:rsidRPr="00711593">
        <w:rPr>
          <w:rFonts w:ascii="Calibri" w:eastAsia="Calibri" w:hAnsi="Calibri" w:cs="Arial"/>
          <w:kern w:val="0"/>
          <w:szCs w:val="24"/>
          <w14:ligatures w14:val="none"/>
        </w:rPr>
        <w:t xml:space="preserve"> wordt een korte notitie gemaakt over de inzet van </w:t>
      </w:r>
      <w:r w:rsidR="00E558EF">
        <w:rPr>
          <w:rFonts w:ascii="Calibri" w:eastAsia="Calibri" w:hAnsi="Calibri" w:cs="Arial"/>
          <w:kern w:val="0"/>
          <w:szCs w:val="24"/>
          <w14:ligatures w14:val="none"/>
        </w:rPr>
        <w:t>het Nest ( not</w:t>
      </w:r>
      <w:r w:rsidR="00DC2C7B">
        <w:rPr>
          <w:rFonts w:ascii="Calibri" w:eastAsia="Calibri" w:hAnsi="Calibri" w:cs="Arial"/>
          <w:kern w:val="0"/>
          <w:szCs w:val="24"/>
          <w14:ligatures w14:val="none"/>
        </w:rPr>
        <w:t xml:space="preserve">itie </w:t>
      </w:r>
      <w:proofErr w:type="spellStart"/>
      <w:r w:rsidR="00DC2C7B">
        <w:rPr>
          <w:rFonts w:ascii="Calibri" w:eastAsia="Calibri" w:hAnsi="Calibri" w:cs="Arial"/>
          <w:kern w:val="0"/>
          <w:szCs w:val="24"/>
          <w14:ligatures w14:val="none"/>
        </w:rPr>
        <w:t>Parnassys</w:t>
      </w:r>
      <w:proofErr w:type="spellEnd"/>
      <w:r w:rsidR="00DC2C7B">
        <w:rPr>
          <w:rFonts w:ascii="Calibri" w:eastAsia="Calibri" w:hAnsi="Calibri" w:cs="Arial"/>
          <w:kern w:val="0"/>
          <w:szCs w:val="24"/>
          <w14:ligatures w14:val="none"/>
        </w:rPr>
        <w:t xml:space="preserve">) </w:t>
      </w:r>
      <w:r w:rsidRPr="00711593">
        <w:rPr>
          <w:rFonts w:ascii="Calibri" w:eastAsia="Calibri" w:hAnsi="Calibri" w:cs="Arial"/>
          <w:kern w:val="0"/>
          <w:szCs w:val="24"/>
          <w14:ligatures w14:val="none"/>
        </w:rPr>
        <w:t>(aanleiding, verloop, gemaakte afspraken). Indien nodig wordt een MIK</w:t>
      </w:r>
      <w:r w:rsidRPr="00711593">
        <w:rPr>
          <w:rFonts w:ascii="Cambria Math" w:eastAsia="Calibri" w:hAnsi="Cambria Math" w:cs="Cambria Math"/>
          <w:kern w:val="0"/>
          <w:szCs w:val="24"/>
          <w14:ligatures w14:val="none"/>
        </w:rPr>
        <w:t>‑</w:t>
      </w:r>
      <w:r w:rsidRPr="00711593">
        <w:rPr>
          <w:rFonts w:ascii="Calibri" w:eastAsia="Calibri" w:hAnsi="Calibri" w:cs="Arial"/>
          <w:kern w:val="0"/>
          <w:szCs w:val="24"/>
          <w14:ligatures w14:val="none"/>
        </w:rPr>
        <w:t xml:space="preserve">melding gedaan. De administratie voert aan het einde van de dag de lijsten in. De Schavuiten verwerken de lijsten om tendens te onderzoeken. </w:t>
      </w:r>
    </w:p>
    <w:p w14:paraId="29BE8B32" w14:textId="77777777" w:rsidR="00711593" w:rsidRPr="00711593" w:rsidRDefault="00711593" w:rsidP="00711593">
      <w:pPr>
        <w:spacing w:after="0" w:line="300" w:lineRule="exact"/>
        <w:rPr>
          <w:rFonts w:ascii="Calibri" w:eastAsia="Calibri" w:hAnsi="Calibri" w:cs="Arial"/>
          <w:kern w:val="0"/>
          <w:szCs w:val="24"/>
          <w14:ligatures w14:val="none"/>
        </w:rPr>
      </w:pPr>
    </w:p>
    <w:p w14:paraId="0DEED4E9" w14:textId="4EEB4781"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Korte versie (voor in de klassenmap); naast de telefoon 0630882827</w:t>
      </w:r>
      <w:r w:rsidR="00F9677F">
        <w:rPr>
          <w:rFonts w:ascii="Calibri" w:eastAsia="Calibri" w:hAnsi="Calibri" w:cs="Arial"/>
          <w:b/>
          <w:bCs/>
          <w:kern w:val="0"/>
          <w:szCs w:val="24"/>
          <w14:ligatures w14:val="none"/>
        </w:rPr>
        <w:t xml:space="preserve"> of vaste lijn 443</w:t>
      </w:r>
    </w:p>
    <w:p w14:paraId="1E6A96A9"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Spanning leerling loopt op → volg pedagogische aanpak / signaleringsplan.</w:t>
      </w:r>
    </w:p>
    <w:p w14:paraId="7A2284B8" w14:textId="74041DA1"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 xml:space="preserve">Leerling in fase </w:t>
      </w:r>
      <w:r w:rsidR="00DC2C7B">
        <w:rPr>
          <w:rFonts w:ascii="Calibri" w:eastAsia="Calibri" w:hAnsi="Calibri" w:cs="Arial"/>
          <w:kern w:val="0"/>
          <w:szCs w:val="24"/>
          <w14:ligatures w14:val="none"/>
        </w:rPr>
        <w:t>2/</w:t>
      </w:r>
      <w:r w:rsidRPr="00711593">
        <w:rPr>
          <w:rFonts w:ascii="Calibri" w:eastAsia="Calibri" w:hAnsi="Calibri" w:cs="Arial"/>
          <w:kern w:val="0"/>
          <w:szCs w:val="24"/>
          <w14:ligatures w14:val="none"/>
        </w:rPr>
        <w:t xml:space="preserve">3 → </w:t>
      </w:r>
      <w:r w:rsidR="00DC2C7B">
        <w:rPr>
          <w:rFonts w:ascii="Calibri" w:eastAsia="Calibri" w:hAnsi="Calibri" w:cs="Arial"/>
          <w:kern w:val="0"/>
          <w:szCs w:val="24"/>
          <w14:ligatures w14:val="none"/>
        </w:rPr>
        <w:t>neem contact op met het Nest</w:t>
      </w:r>
    </w:p>
    <w:p w14:paraId="194A70F2" w14:textId="611151B5"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 xml:space="preserve">Begeleid leerling naar Het Nest, geef korte overdracht en ondersteunend materiaal mee; vul </w:t>
      </w:r>
      <w:r w:rsidR="00DC2C7B">
        <w:rPr>
          <w:rFonts w:ascii="Calibri" w:eastAsia="Calibri" w:hAnsi="Calibri" w:cs="Arial"/>
          <w:kern w:val="0"/>
          <w:szCs w:val="24"/>
          <w14:ligatures w14:val="none"/>
        </w:rPr>
        <w:t>het Nes</w:t>
      </w:r>
      <w:r w:rsidR="00F9677F">
        <w:rPr>
          <w:rFonts w:ascii="Calibri" w:eastAsia="Calibri" w:hAnsi="Calibri" w:cs="Arial"/>
          <w:kern w:val="0"/>
          <w:szCs w:val="24"/>
          <w14:ligatures w14:val="none"/>
        </w:rPr>
        <w:t>t</w:t>
      </w:r>
      <w:r w:rsidR="00495C17">
        <w:rPr>
          <w:rFonts w:ascii="Calibri" w:eastAsia="Calibri" w:hAnsi="Calibri" w:cs="Arial"/>
          <w:kern w:val="0"/>
          <w:szCs w:val="24"/>
          <w14:ligatures w14:val="none"/>
        </w:rPr>
        <w:t>formulier</w:t>
      </w:r>
      <w:r w:rsidRPr="00711593">
        <w:rPr>
          <w:rFonts w:ascii="Calibri" w:eastAsia="Calibri" w:hAnsi="Calibri" w:cs="Arial"/>
          <w:kern w:val="0"/>
          <w:szCs w:val="24"/>
          <w14:ligatures w14:val="none"/>
        </w:rPr>
        <w:t xml:space="preserve"> in</w:t>
      </w:r>
      <w:r w:rsidR="00DC2C7B">
        <w:rPr>
          <w:rFonts w:ascii="Calibri" w:eastAsia="Calibri" w:hAnsi="Calibri" w:cs="Arial"/>
          <w:kern w:val="0"/>
          <w:szCs w:val="24"/>
          <w14:ligatures w14:val="none"/>
        </w:rPr>
        <w:t xml:space="preserve">, ingevuld mee of terplekke invullen. </w:t>
      </w:r>
    </w:p>
    <w:p w14:paraId="57DBAF2E" w14:textId="0B267AB8" w:rsidR="00711593" w:rsidRPr="00711593" w:rsidRDefault="00C95323" w:rsidP="00711593">
      <w:pPr>
        <w:spacing w:after="0" w:line="300" w:lineRule="exact"/>
        <w:rPr>
          <w:rFonts w:ascii="Calibri" w:eastAsia="Calibri" w:hAnsi="Calibri" w:cs="Arial"/>
          <w:kern w:val="0"/>
          <w:szCs w:val="24"/>
          <w14:ligatures w14:val="none"/>
        </w:rPr>
      </w:pPr>
      <w:r>
        <w:rPr>
          <w:rFonts w:ascii="Calibri" w:eastAsia="Calibri" w:hAnsi="Calibri" w:cs="Arial"/>
          <w:kern w:val="0"/>
          <w:szCs w:val="24"/>
          <w14:ligatures w14:val="none"/>
        </w:rPr>
        <w:t xml:space="preserve">De vogelwachter </w:t>
      </w:r>
      <w:r w:rsidR="00711593" w:rsidRPr="00711593">
        <w:rPr>
          <w:rFonts w:ascii="Calibri" w:eastAsia="Calibri" w:hAnsi="Calibri" w:cs="Arial"/>
          <w:kern w:val="0"/>
          <w:szCs w:val="24"/>
          <w14:ligatures w14:val="none"/>
        </w:rPr>
        <w:t>ondersteunt leerling bij reguleren van emoties en prikkels.</w:t>
      </w:r>
    </w:p>
    <w:p w14:paraId="21DC6B8D" w14:textId="4EBE2FA5"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 xml:space="preserve">Klas </w:t>
      </w:r>
      <w:r w:rsidR="00C95323">
        <w:rPr>
          <w:rFonts w:ascii="Calibri" w:eastAsia="Calibri" w:hAnsi="Calibri" w:cs="Arial"/>
          <w:kern w:val="0"/>
          <w:szCs w:val="24"/>
          <w14:ligatures w14:val="none"/>
        </w:rPr>
        <w:t xml:space="preserve">neemt </w:t>
      </w:r>
      <w:r w:rsidRPr="00711593">
        <w:rPr>
          <w:rFonts w:ascii="Calibri" w:eastAsia="Calibri" w:hAnsi="Calibri" w:cs="Arial"/>
          <w:kern w:val="0"/>
          <w:szCs w:val="24"/>
          <w14:ligatures w14:val="none"/>
        </w:rPr>
        <w:t xml:space="preserve">elke 15 minuten </w:t>
      </w:r>
      <w:r w:rsidR="00C95323">
        <w:rPr>
          <w:rFonts w:ascii="Calibri" w:eastAsia="Calibri" w:hAnsi="Calibri" w:cs="Arial"/>
          <w:kern w:val="0"/>
          <w:szCs w:val="24"/>
          <w14:ligatures w14:val="none"/>
        </w:rPr>
        <w:t xml:space="preserve">contact op </w:t>
      </w:r>
      <w:r w:rsidRPr="00711593">
        <w:rPr>
          <w:rFonts w:ascii="Calibri" w:eastAsia="Calibri" w:hAnsi="Calibri" w:cs="Arial"/>
          <w:kern w:val="0"/>
          <w:szCs w:val="24"/>
          <w14:ligatures w14:val="none"/>
        </w:rPr>
        <w:t>voor korte update.</w:t>
      </w:r>
    </w:p>
    <w:p w14:paraId="2016D305"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Na 30 minuten onvoldoende daling → overleg klassenteam met IB/GD/AD.</w:t>
      </w:r>
    </w:p>
    <w:p w14:paraId="26AA35A5"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Leerling keert met iemand van het klassenteam terug naar de klas zodra hij/zij voldoende ontspannen is.</w:t>
      </w:r>
    </w:p>
    <w:p w14:paraId="6AD8B1B6"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 xml:space="preserve">Ouders informeren, notitie </w:t>
      </w:r>
      <w:proofErr w:type="spellStart"/>
      <w:r w:rsidRPr="00711593">
        <w:rPr>
          <w:rFonts w:ascii="Calibri" w:eastAsia="Calibri" w:hAnsi="Calibri" w:cs="Arial"/>
          <w:kern w:val="0"/>
          <w:szCs w:val="24"/>
          <w14:ligatures w14:val="none"/>
        </w:rPr>
        <w:t>Parnasys</w:t>
      </w:r>
      <w:proofErr w:type="spellEnd"/>
      <w:r w:rsidRPr="00711593">
        <w:rPr>
          <w:rFonts w:ascii="Calibri" w:eastAsia="Calibri" w:hAnsi="Calibri" w:cs="Arial"/>
          <w:kern w:val="0"/>
          <w:szCs w:val="24"/>
          <w14:ligatures w14:val="none"/>
        </w:rPr>
        <w:t>, indien nodig MIK; inzet bespreken in CVB / (groot) zorgteam.</w:t>
      </w:r>
    </w:p>
    <w:p w14:paraId="16268ADB"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Belangrijk: maximaal 4 leerlingen tegelijk in Het Nest; bij meer kinderen blijft iemand van het klassenteam erbij. Bij medisch risico blijft klassenteamlid bij leerling. Bij fysieke begrenzing direct IB/GD/AD inschakelen.</w:t>
      </w:r>
    </w:p>
    <w:p w14:paraId="5FA9B139" w14:textId="77777777" w:rsidR="00711593" w:rsidRPr="00711593" w:rsidRDefault="00711593" w:rsidP="00711593">
      <w:pPr>
        <w:spacing w:after="0" w:line="300" w:lineRule="exact"/>
        <w:rPr>
          <w:rFonts w:ascii="Calibri" w:eastAsia="Calibri" w:hAnsi="Calibri" w:cs="Arial"/>
          <w:b/>
          <w:bCs/>
          <w:kern w:val="0"/>
          <w:szCs w:val="24"/>
          <w14:ligatures w14:val="none"/>
        </w:rPr>
      </w:pPr>
    </w:p>
    <w:p w14:paraId="0C00C45B" w14:textId="77777777"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 xml:space="preserve">4. Dagplanning en </w:t>
      </w:r>
      <w:proofErr w:type="spellStart"/>
      <w:r w:rsidRPr="00711593">
        <w:rPr>
          <w:rFonts w:ascii="Calibri" w:eastAsia="Calibri" w:hAnsi="Calibri" w:cs="Arial"/>
          <w:b/>
          <w:bCs/>
          <w:kern w:val="0"/>
          <w:szCs w:val="24"/>
          <w14:ligatures w14:val="none"/>
        </w:rPr>
        <w:t>Daglijst</w:t>
      </w:r>
      <w:proofErr w:type="spellEnd"/>
      <w:r w:rsidRPr="00711593">
        <w:rPr>
          <w:rFonts w:ascii="Calibri" w:eastAsia="Calibri" w:hAnsi="Calibri" w:cs="Arial"/>
          <w:b/>
          <w:bCs/>
          <w:kern w:val="0"/>
          <w:szCs w:val="24"/>
          <w14:ligatures w14:val="none"/>
        </w:rPr>
        <w:t xml:space="preserve"> “Het Nest”</w:t>
      </w:r>
      <w:r w:rsidRPr="00711593">
        <w:rPr>
          <w:rFonts w:ascii="Calibri" w:eastAsia="Calibri" w:hAnsi="Calibri" w:cs="Arial"/>
          <w:kern w:val="0"/>
          <w:szCs w:val="24"/>
          <w14:ligatures w14:val="none"/>
        </w:rPr>
        <w:t>.</w:t>
      </w:r>
    </w:p>
    <w:p w14:paraId="14799913" w14:textId="2076972A"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ma–vr, 09.00–1</w:t>
      </w:r>
      <w:r w:rsidR="00C95323">
        <w:rPr>
          <w:rFonts w:ascii="Calibri" w:eastAsia="Calibri" w:hAnsi="Calibri" w:cs="Arial"/>
          <w:kern w:val="0"/>
          <w:szCs w:val="24"/>
          <w14:ligatures w14:val="none"/>
        </w:rPr>
        <w:t>4.45</w:t>
      </w:r>
      <w:r w:rsidRPr="00711593">
        <w:rPr>
          <w:rFonts w:ascii="Calibri" w:eastAsia="Calibri" w:hAnsi="Calibri" w:cs="Arial"/>
          <w:kern w:val="0"/>
          <w:szCs w:val="24"/>
          <w14:ligatures w14:val="none"/>
        </w:rPr>
        <w:t xml:space="preserve"> uur </w:t>
      </w:r>
    </w:p>
    <w:p w14:paraId="17F2225B"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 08.30–08.45: Start De Vogelwachter, check materialen en telefoon</w:t>
      </w:r>
    </w:p>
    <w:p w14:paraId="3F1CB63B" w14:textId="06FB7DC2"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 09.00–1</w:t>
      </w:r>
      <w:r w:rsidR="00477395">
        <w:rPr>
          <w:rFonts w:ascii="Calibri" w:eastAsia="Calibri" w:hAnsi="Calibri" w:cs="Arial"/>
          <w:kern w:val="0"/>
          <w:szCs w:val="24"/>
          <w14:ligatures w14:val="none"/>
        </w:rPr>
        <w:t>4.45: Vogelwachter</w:t>
      </w:r>
      <w:r w:rsidRPr="00711593">
        <w:rPr>
          <w:rFonts w:ascii="Calibri" w:eastAsia="Calibri" w:hAnsi="Calibri" w:cs="Arial"/>
          <w:kern w:val="0"/>
          <w:szCs w:val="24"/>
          <w14:ligatures w14:val="none"/>
        </w:rPr>
        <w:t xml:space="preserve"> beschikbaar in Het Nest; registratie op </w:t>
      </w:r>
      <w:proofErr w:type="spellStart"/>
      <w:r w:rsidRPr="00711593">
        <w:rPr>
          <w:rFonts w:ascii="Calibri" w:eastAsia="Calibri" w:hAnsi="Calibri" w:cs="Arial"/>
          <w:kern w:val="0"/>
          <w:szCs w:val="24"/>
          <w14:ligatures w14:val="none"/>
        </w:rPr>
        <w:t>Daglijst</w:t>
      </w:r>
      <w:proofErr w:type="spellEnd"/>
      <w:r w:rsidRPr="00711593">
        <w:rPr>
          <w:rFonts w:ascii="Calibri" w:eastAsia="Calibri" w:hAnsi="Calibri" w:cs="Arial"/>
          <w:kern w:val="0"/>
          <w:szCs w:val="24"/>
          <w14:ligatures w14:val="none"/>
        </w:rPr>
        <w:t>.</w:t>
      </w:r>
    </w:p>
    <w:p w14:paraId="57277D97" w14:textId="3D2895A4"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 1</w:t>
      </w:r>
      <w:r w:rsidR="00477395">
        <w:rPr>
          <w:rFonts w:ascii="Calibri" w:eastAsia="Calibri" w:hAnsi="Calibri" w:cs="Arial"/>
          <w:kern w:val="0"/>
          <w:szCs w:val="24"/>
          <w14:ligatures w14:val="none"/>
        </w:rPr>
        <w:t>4.45</w:t>
      </w:r>
      <w:r w:rsidR="008E7219">
        <w:rPr>
          <w:rFonts w:ascii="Calibri" w:eastAsia="Calibri" w:hAnsi="Calibri" w:cs="Arial"/>
          <w:kern w:val="0"/>
          <w:szCs w:val="24"/>
          <w14:ligatures w14:val="none"/>
        </w:rPr>
        <w:t>-15.00: E</w:t>
      </w:r>
      <w:r w:rsidRPr="00711593">
        <w:rPr>
          <w:rFonts w:ascii="Calibri" w:eastAsia="Calibri" w:hAnsi="Calibri" w:cs="Arial"/>
          <w:kern w:val="0"/>
          <w:szCs w:val="24"/>
          <w14:ligatures w14:val="none"/>
        </w:rPr>
        <w:t xml:space="preserve">valuatie van de dag door De Vogelwachter; lijst naar administratie en naar Schavuiten voor analyse.  </w:t>
      </w:r>
    </w:p>
    <w:p w14:paraId="2109DCBA" w14:textId="77777777" w:rsidR="00711593" w:rsidRPr="00711593" w:rsidRDefault="00711593" w:rsidP="00711593">
      <w:pPr>
        <w:spacing w:after="0" w:line="300" w:lineRule="exact"/>
        <w:rPr>
          <w:rFonts w:ascii="Calibri" w:eastAsia="Calibri" w:hAnsi="Calibri" w:cs="Arial"/>
          <w:kern w:val="0"/>
          <w:szCs w:val="24"/>
          <w14:ligatures w14:val="none"/>
        </w:rPr>
      </w:pPr>
    </w:p>
    <w:p w14:paraId="1265A15E" w14:textId="77777777" w:rsidR="00711593" w:rsidRPr="00711593" w:rsidRDefault="00711593" w:rsidP="00711593">
      <w:pPr>
        <w:spacing w:after="0" w:line="300" w:lineRule="exact"/>
        <w:rPr>
          <w:rFonts w:ascii="Calibri" w:eastAsia="Calibri" w:hAnsi="Calibri" w:cs="Arial"/>
          <w:kern w:val="0"/>
          <w:szCs w:val="24"/>
          <w14:ligatures w14:val="none"/>
        </w:rPr>
      </w:pPr>
    </w:p>
    <w:p w14:paraId="5FEC45CC" w14:textId="77777777" w:rsidR="00711593" w:rsidRPr="00711593" w:rsidRDefault="00711593" w:rsidP="00711593">
      <w:pPr>
        <w:spacing w:after="0" w:line="300" w:lineRule="exact"/>
        <w:rPr>
          <w:rFonts w:ascii="Calibri" w:eastAsia="Calibri" w:hAnsi="Calibri" w:cs="Arial"/>
          <w:kern w:val="0"/>
          <w:szCs w:val="24"/>
          <w14:ligatures w14:val="none"/>
        </w:rPr>
      </w:pPr>
    </w:p>
    <w:p w14:paraId="063E9B39" w14:textId="77777777" w:rsidR="00711593" w:rsidRPr="00711593" w:rsidRDefault="00711593" w:rsidP="00711593">
      <w:pPr>
        <w:spacing w:after="0" w:line="300" w:lineRule="exact"/>
        <w:rPr>
          <w:rFonts w:ascii="Calibri" w:eastAsia="Calibri" w:hAnsi="Calibri" w:cs="Arial"/>
          <w:kern w:val="0"/>
          <w:szCs w:val="24"/>
          <w14:ligatures w14:val="none"/>
        </w:rPr>
      </w:pPr>
    </w:p>
    <w:p w14:paraId="2AD593B4" w14:textId="77777777" w:rsidR="00711593" w:rsidRPr="00711593" w:rsidRDefault="00711593" w:rsidP="00711593">
      <w:pPr>
        <w:spacing w:after="0" w:line="300" w:lineRule="exact"/>
        <w:rPr>
          <w:rFonts w:ascii="Calibri" w:eastAsia="Calibri" w:hAnsi="Calibri" w:cs="Arial"/>
          <w:kern w:val="0"/>
          <w:szCs w:val="24"/>
          <w14:ligatures w14:val="none"/>
        </w:rPr>
      </w:pPr>
    </w:p>
    <w:p w14:paraId="5E902A7E" w14:textId="77777777" w:rsidR="00711593" w:rsidRPr="00711593" w:rsidRDefault="00711593" w:rsidP="00711593">
      <w:pPr>
        <w:spacing w:after="0" w:line="300" w:lineRule="exact"/>
        <w:rPr>
          <w:rFonts w:ascii="Calibri" w:eastAsia="Calibri" w:hAnsi="Calibri" w:cs="Arial"/>
          <w:kern w:val="0"/>
          <w:szCs w:val="24"/>
          <w14:ligatures w14:val="none"/>
        </w:rPr>
      </w:pPr>
    </w:p>
    <w:p w14:paraId="5BBB1643" w14:textId="77777777" w:rsidR="00711593" w:rsidRPr="00711593" w:rsidRDefault="00711593" w:rsidP="00711593">
      <w:pPr>
        <w:spacing w:after="0" w:line="300" w:lineRule="exact"/>
        <w:rPr>
          <w:rFonts w:ascii="Calibri" w:eastAsia="Calibri" w:hAnsi="Calibri" w:cs="Arial"/>
          <w:kern w:val="0"/>
          <w:szCs w:val="24"/>
          <w14:ligatures w14:val="none"/>
        </w:rPr>
      </w:pPr>
    </w:p>
    <w:p w14:paraId="3351F729" w14:textId="77777777" w:rsidR="00711593" w:rsidRPr="00711593" w:rsidRDefault="00711593" w:rsidP="00711593">
      <w:pPr>
        <w:spacing w:after="0" w:line="300" w:lineRule="exact"/>
        <w:rPr>
          <w:rFonts w:ascii="Calibri" w:eastAsia="Calibri" w:hAnsi="Calibri" w:cs="Arial"/>
          <w:kern w:val="0"/>
          <w:szCs w:val="24"/>
          <w14:ligatures w14:val="none"/>
        </w:rPr>
      </w:pPr>
    </w:p>
    <w:p w14:paraId="6A83AC2B" w14:textId="77777777" w:rsidR="00711593" w:rsidRPr="00711593" w:rsidRDefault="00711593" w:rsidP="00711593">
      <w:pPr>
        <w:spacing w:after="0" w:line="300" w:lineRule="exact"/>
        <w:rPr>
          <w:rFonts w:ascii="Calibri" w:eastAsia="Calibri" w:hAnsi="Calibri" w:cs="Arial"/>
          <w:kern w:val="0"/>
          <w:szCs w:val="24"/>
          <w14:ligatures w14:val="none"/>
        </w:rPr>
      </w:pPr>
    </w:p>
    <w:p w14:paraId="5870EA60" w14:textId="77777777" w:rsidR="00711593" w:rsidRPr="00711593" w:rsidRDefault="00711593" w:rsidP="00711593">
      <w:pPr>
        <w:spacing w:after="0" w:line="300" w:lineRule="exact"/>
        <w:rPr>
          <w:rFonts w:ascii="Calibri" w:eastAsia="Calibri" w:hAnsi="Calibri" w:cs="Arial"/>
          <w:kern w:val="0"/>
          <w:szCs w:val="24"/>
          <w14:ligatures w14:val="none"/>
        </w:rPr>
      </w:pPr>
    </w:p>
    <w:p w14:paraId="7EDC4F45" w14:textId="77777777" w:rsidR="00711593" w:rsidRPr="00711593" w:rsidRDefault="00711593" w:rsidP="00711593">
      <w:pPr>
        <w:spacing w:after="0" w:line="300" w:lineRule="exact"/>
        <w:rPr>
          <w:rFonts w:ascii="Calibri" w:eastAsia="Calibri" w:hAnsi="Calibri" w:cs="Arial"/>
          <w:kern w:val="0"/>
          <w:szCs w:val="24"/>
          <w14:ligatures w14:val="none"/>
        </w:rPr>
      </w:pPr>
    </w:p>
    <w:p w14:paraId="64DA0792" w14:textId="77777777" w:rsidR="00711593" w:rsidRDefault="00711593" w:rsidP="00711593">
      <w:pPr>
        <w:spacing w:after="0" w:line="300" w:lineRule="exact"/>
        <w:rPr>
          <w:rFonts w:ascii="Calibri" w:eastAsia="Calibri" w:hAnsi="Calibri" w:cs="Arial"/>
          <w:kern w:val="0"/>
          <w:szCs w:val="24"/>
          <w14:ligatures w14:val="none"/>
        </w:rPr>
      </w:pPr>
    </w:p>
    <w:p w14:paraId="2D879C1C" w14:textId="77777777" w:rsidR="008E7219" w:rsidRDefault="008E7219" w:rsidP="00711593">
      <w:pPr>
        <w:spacing w:after="0" w:line="300" w:lineRule="exact"/>
        <w:rPr>
          <w:rFonts w:ascii="Calibri" w:eastAsia="Calibri" w:hAnsi="Calibri" w:cs="Arial"/>
          <w:kern w:val="0"/>
          <w:szCs w:val="24"/>
          <w14:ligatures w14:val="none"/>
        </w:rPr>
      </w:pPr>
    </w:p>
    <w:p w14:paraId="39C31BBA" w14:textId="77777777" w:rsidR="008E7219" w:rsidRDefault="008E7219" w:rsidP="00711593">
      <w:pPr>
        <w:spacing w:after="0" w:line="300" w:lineRule="exact"/>
        <w:rPr>
          <w:rFonts w:ascii="Calibri" w:eastAsia="Calibri" w:hAnsi="Calibri" w:cs="Arial"/>
          <w:kern w:val="0"/>
          <w:szCs w:val="24"/>
          <w14:ligatures w14:val="none"/>
        </w:rPr>
      </w:pPr>
    </w:p>
    <w:p w14:paraId="0F3AAD49" w14:textId="77777777" w:rsidR="008E7219" w:rsidRPr="00711593" w:rsidRDefault="008E7219" w:rsidP="00711593">
      <w:pPr>
        <w:spacing w:after="0" w:line="300" w:lineRule="exact"/>
        <w:rPr>
          <w:rFonts w:ascii="Calibri" w:eastAsia="Calibri" w:hAnsi="Calibri" w:cs="Arial"/>
          <w:kern w:val="0"/>
          <w:szCs w:val="24"/>
          <w14:ligatures w14:val="none"/>
        </w:rPr>
      </w:pPr>
    </w:p>
    <w:p w14:paraId="50DF798A" w14:textId="2C50EFC0" w:rsidR="00711593" w:rsidRPr="008E7219" w:rsidRDefault="00711593" w:rsidP="00711593">
      <w:pPr>
        <w:spacing w:after="0" w:line="300" w:lineRule="exact"/>
        <w:rPr>
          <w:rFonts w:ascii="Calibri" w:eastAsia="Calibri" w:hAnsi="Calibri" w:cs="Arial"/>
          <w:b/>
          <w:bCs/>
          <w:kern w:val="0"/>
          <w:szCs w:val="24"/>
          <w14:ligatures w14:val="none"/>
        </w:rPr>
      </w:pPr>
      <w:proofErr w:type="spellStart"/>
      <w:r w:rsidRPr="00711593">
        <w:rPr>
          <w:rFonts w:ascii="Calibri" w:eastAsia="Calibri" w:hAnsi="Calibri" w:cs="Arial"/>
          <w:b/>
          <w:bCs/>
          <w:kern w:val="0"/>
          <w:szCs w:val="24"/>
          <w14:ligatures w14:val="none"/>
        </w:rPr>
        <w:lastRenderedPageBreak/>
        <w:t>Daglijst</w:t>
      </w:r>
      <w:proofErr w:type="spellEnd"/>
      <w:r w:rsidRPr="00711593">
        <w:rPr>
          <w:rFonts w:ascii="Calibri" w:eastAsia="Calibri" w:hAnsi="Calibri" w:cs="Arial"/>
          <w:b/>
          <w:bCs/>
          <w:kern w:val="0"/>
          <w:szCs w:val="24"/>
          <w14:ligatures w14:val="none"/>
        </w:rPr>
        <w:t xml:space="preserve"> Het Nest (in te vullen per leerling)</w:t>
      </w:r>
    </w:p>
    <w:p w14:paraId="28467B07" w14:textId="77777777" w:rsidR="00711593" w:rsidRPr="00711593" w:rsidRDefault="00711593" w:rsidP="00711593">
      <w:pPr>
        <w:spacing w:after="0" w:line="300" w:lineRule="exact"/>
        <w:rPr>
          <w:rFonts w:ascii="Calibri" w:eastAsia="Calibri" w:hAnsi="Calibri" w:cs="Arial"/>
          <w:kern w:val="0"/>
          <w:szCs w:val="24"/>
          <w14:ligatures w14:val="none"/>
        </w:rPr>
      </w:pPr>
    </w:p>
    <w:p w14:paraId="32EA717E" w14:textId="12A4240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Datum</w:t>
      </w:r>
      <w:r w:rsidR="00C95323">
        <w:rPr>
          <w:rFonts w:ascii="Calibri" w:eastAsia="Calibri" w:hAnsi="Calibri" w:cs="Arial"/>
          <w:kern w:val="0"/>
          <w:szCs w:val="24"/>
          <w14:ligatures w14:val="none"/>
        </w:rPr>
        <w:t xml:space="preserve"> + dag</w:t>
      </w:r>
      <w:r w:rsidRPr="00711593">
        <w:rPr>
          <w:rFonts w:ascii="Calibri" w:eastAsia="Calibri" w:hAnsi="Calibri" w:cs="Arial"/>
          <w:kern w:val="0"/>
          <w:szCs w:val="24"/>
          <w14:ligatures w14:val="none"/>
        </w:rPr>
        <w:t>:</w:t>
      </w:r>
    </w:p>
    <w:p w14:paraId="6710C038" w14:textId="77777777" w:rsidR="00711593" w:rsidRPr="00711593" w:rsidRDefault="00711593" w:rsidP="00711593">
      <w:pPr>
        <w:spacing w:after="0" w:line="300" w:lineRule="exact"/>
        <w:rPr>
          <w:rFonts w:ascii="Calibri" w:eastAsia="Calibri" w:hAnsi="Calibri" w:cs="Arial"/>
          <w:kern w:val="0"/>
          <w:szCs w:val="24"/>
          <w14:ligatures w14:val="none"/>
        </w:rPr>
      </w:pPr>
    </w:p>
    <w:p w14:paraId="08AB0F32"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Naam leerling:</w:t>
      </w:r>
    </w:p>
    <w:p w14:paraId="2572A564" w14:textId="77777777" w:rsidR="00711593" w:rsidRPr="00711593" w:rsidRDefault="00711593" w:rsidP="00711593">
      <w:pPr>
        <w:spacing w:after="0" w:line="300" w:lineRule="exact"/>
        <w:rPr>
          <w:rFonts w:ascii="Calibri" w:eastAsia="Calibri" w:hAnsi="Calibri" w:cs="Arial"/>
          <w:kern w:val="0"/>
          <w:szCs w:val="24"/>
          <w14:ligatures w14:val="none"/>
        </w:rPr>
      </w:pPr>
    </w:p>
    <w:p w14:paraId="3A3FB7F5"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Groep:</w:t>
      </w:r>
    </w:p>
    <w:p w14:paraId="3981088C" w14:textId="77777777" w:rsidR="00711593" w:rsidRPr="00711593" w:rsidRDefault="00711593" w:rsidP="00711593">
      <w:pPr>
        <w:spacing w:after="0" w:line="300" w:lineRule="exact"/>
        <w:rPr>
          <w:rFonts w:ascii="Calibri" w:eastAsia="Calibri" w:hAnsi="Calibri" w:cs="Arial"/>
          <w:kern w:val="0"/>
          <w:szCs w:val="24"/>
          <w14:ligatures w14:val="none"/>
        </w:rPr>
      </w:pPr>
    </w:p>
    <w:p w14:paraId="2631B4D5"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Tijd aankomst Het Nest:</w:t>
      </w:r>
    </w:p>
    <w:p w14:paraId="5BF31E47" w14:textId="77777777" w:rsidR="00711593" w:rsidRPr="00711593" w:rsidRDefault="00711593" w:rsidP="00711593">
      <w:pPr>
        <w:spacing w:after="0" w:line="300" w:lineRule="exact"/>
        <w:rPr>
          <w:rFonts w:ascii="Calibri" w:eastAsia="Calibri" w:hAnsi="Calibri" w:cs="Arial"/>
          <w:kern w:val="0"/>
          <w:szCs w:val="24"/>
          <w14:ligatures w14:val="none"/>
        </w:rPr>
      </w:pPr>
    </w:p>
    <w:p w14:paraId="18DD6DE6"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Tijd vertrek Het Nest:</w:t>
      </w:r>
    </w:p>
    <w:p w14:paraId="01CDDDCF" w14:textId="77777777" w:rsidR="00711593" w:rsidRPr="00711593" w:rsidRDefault="00711593" w:rsidP="00711593">
      <w:pPr>
        <w:spacing w:after="0" w:line="300" w:lineRule="exact"/>
        <w:rPr>
          <w:rFonts w:ascii="Calibri" w:eastAsia="Calibri" w:hAnsi="Calibri" w:cs="Arial"/>
          <w:kern w:val="0"/>
          <w:szCs w:val="24"/>
          <w14:ligatures w14:val="none"/>
        </w:rPr>
      </w:pPr>
    </w:p>
    <w:p w14:paraId="51C30C17"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Uit klas gehaald door:</w:t>
      </w:r>
    </w:p>
    <w:p w14:paraId="42B3A98C" w14:textId="77777777" w:rsidR="00711593" w:rsidRPr="00711593" w:rsidRDefault="00711593" w:rsidP="00711593">
      <w:pPr>
        <w:spacing w:after="0" w:line="300" w:lineRule="exact"/>
        <w:rPr>
          <w:rFonts w:ascii="Calibri" w:eastAsia="Calibri" w:hAnsi="Calibri" w:cs="Arial"/>
          <w:kern w:val="0"/>
          <w:szCs w:val="24"/>
          <w14:ligatures w14:val="none"/>
        </w:rPr>
      </w:pPr>
    </w:p>
    <w:p w14:paraId="017C2C84"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Reden van komst (kort):</w:t>
      </w:r>
    </w:p>
    <w:p w14:paraId="13C47077" w14:textId="77777777" w:rsidR="00711593" w:rsidRPr="00711593" w:rsidRDefault="00711593" w:rsidP="00711593">
      <w:pPr>
        <w:spacing w:after="0" w:line="300" w:lineRule="exact"/>
        <w:rPr>
          <w:rFonts w:ascii="Calibri" w:eastAsia="Calibri" w:hAnsi="Calibri" w:cs="Arial"/>
          <w:kern w:val="0"/>
          <w:szCs w:val="24"/>
          <w14:ligatures w14:val="none"/>
        </w:rPr>
      </w:pPr>
    </w:p>
    <w:p w14:paraId="721B34A9" w14:textId="77777777" w:rsidR="00711593" w:rsidRPr="00711593" w:rsidRDefault="00711593" w:rsidP="00711593">
      <w:pPr>
        <w:spacing w:after="0" w:line="300" w:lineRule="exact"/>
        <w:rPr>
          <w:rFonts w:ascii="Calibri" w:eastAsia="Calibri" w:hAnsi="Calibri" w:cs="Arial"/>
          <w:kern w:val="0"/>
          <w:szCs w:val="24"/>
          <w14:ligatures w14:val="none"/>
        </w:rPr>
      </w:pPr>
    </w:p>
    <w:p w14:paraId="18C01BEA"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Wat is er in de klas al gedaan? (interventies fase 0–2)</w:t>
      </w:r>
    </w:p>
    <w:p w14:paraId="1CFB9A14" w14:textId="77777777" w:rsidR="00711593" w:rsidRPr="00711593" w:rsidRDefault="00711593" w:rsidP="00711593">
      <w:pPr>
        <w:spacing w:after="0" w:line="300" w:lineRule="exact"/>
        <w:rPr>
          <w:rFonts w:ascii="Calibri" w:eastAsia="Calibri" w:hAnsi="Calibri" w:cs="Arial"/>
          <w:kern w:val="0"/>
          <w:szCs w:val="24"/>
          <w14:ligatures w14:val="none"/>
        </w:rPr>
      </w:pPr>
    </w:p>
    <w:p w14:paraId="7B52C256" w14:textId="77777777" w:rsidR="00711593" w:rsidRPr="00711593" w:rsidRDefault="00711593" w:rsidP="00711593">
      <w:pPr>
        <w:spacing w:after="0" w:line="300" w:lineRule="exact"/>
        <w:rPr>
          <w:rFonts w:ascii="Calibri" w:eastAsia="Calibri" w:hAnsi="Calibri" w:cs="Arial"/>
          <w:kern w:val="0"/>
          <w:szCs w:val="24"/>
          <w14:ligatures w14:val="none"/>
        </w:rPr>
      </w:pPr>
    </w:p>
    <w:p w14:paraId="30F64B9D"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Wat is er in Het Nest ingezet? (materiaal, gesprek, sensorische activiteit, rust, etc.)</w:t>
      </w:r>
    </w:p>
    <w:p w14:paraId="73BF8EF0" w14:textId="77777777" w:rsidR="00711593" w:rsidRPr="00711593" w:rsidRDefault="00711593" w:rsidP="00711593">
      <w:pPr>
        <w:spacing w:after="0" w:line="300" w:lineRule="exact"/>
        <w:rPr>
          <w:rFonts w:ascii="Calibri" w:eastAsia="Calibri" w:hAnsi="Calibri" w:cs="Arial"/>
          <w:kern w:val="0"/>
          <w:szCs w:val="24"/>
          <w14:ligatures w14:val="none"/>
        </w:rPr>
      </w:pPr>
    </w:p>
    <w:p w14:paraId="16DB8347" w14:textId="77777777" w:rsidR="00711593" w:rsidRPr="00711593" w:rsidRDefault="00711593" w:rsidP="00711593">
      <w:pPr>
        <w:spacing w:after="0" w:line="300" w:lineRule="exact"/>
        <w:rPr>
          <w:rFonts w:ascii="Calibri" w:eastAsia="Calibri" w:hAnsi="Calibri" w:cs="Arial"/>
          <w:kern w:val="0"/>
          <w:szCs w:val="24"/>
          <w14:ligatures w14:val="none"/>
        </w:rPr>
      </w:pPr>
    </w:p>
    <w:p w14:paraId="7E47F875" w14:textId="0CCDA51D" w:rsidR="00711593" w:rsidRDefault="00711593" w:rsidP="00711593">
      <w:pPr>
        <w:spacing w:after="0" w:line="300" w:lineRule="exact"/>
        <w:rPr>
          <w:rFonts w:ascii="Calibri" w:eastAsia="Calibri" w:hAnsi="Calibri" w:cs="Arial"/>
          <w:kern w:val="0"/>
          <w:szCs w:val="24"/>
          <w14:ligatures w14:val="none"/>
        </w:rPr>
      </w:pPr>
    </w:p>
    <w:p w14:paraId="73B5A91A" w14:textId="77777777" w:rsidR="00253E63" w:rsidRPr="00711593" w:rsidRDefault="00253E63" w:rsidP="00711593">
      <w:pPr>
        <w:spacing w:after="0" w:line="300" w:lineRule="exact"/>
        <w:rPr>
          <w:rFonts w:ascii="Calibri" w:eastAsia="Calibri" w:hAnsi="Calibri" w:cs="Arial"/>
          <w:kern w:val="0"/>
          <w:szCs w:val="24"/>
          <w14:ligatures w14:val="none"/>
        </w:rPr>
      </w:pPr>
    </w:p>
    <w:p w14:paraId="2A138D27" w14:textId="77777777" w:rsidR="00711593" w:rsidRPr="00711593" w:rsidRDefault="00711593" w:rsidP="00711593">
      <w:pPr>
        <w:spacing w:after="0" w:line="300" w:lineRule="exact"/>
        <w:rPr>
          <w:rFonts w:ascii="Calibri" w:eastAsia="Calibri" w:hAnsi="Calibri" w:cs="Arial"/>
          <w:kern w:val="0"/>
          <w:szCs w:val="24"/>
          <w14:ligatures w14:val="none"/>
        </w:rPr>
      </w:pPr>
    </w:p>
    <w:p w14:paraId="4B1AD354" w14:textId="77777777" w:rsidR="00711593" w:rsidRPr="00711593" w:rsidRDefault="00711593" w:rsidP="00711593">
      <w:pPr>
        <w:spacing w:after="0" w:line="300" w:lineRule="exact"/>
        <w:rPr>
          <w:rFonts w:ascii="Calibri" w:eastAsia="Calibri" w:hAnsi="Calibri" w:cs="Arial"/>
          <w:kern w:val="0"/>
          <w:szCs w:val="24"/>
          <w14:ligatures w14:val="none"/>
        </w:rPr>
      </w:pPr>
    </w:p>
    <w:p w14:paraId="5F2A2644"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Afspraken voor vervolg in de klas / thuis:</w:t>
      </w:r>
    </w:p>
    <w:p w14:paraId="6F0AD5FE" w14:textId="77777777" w:rsidR="00711593" w:rsidRPr="00711593" w:rsidRDefault="00711593" w:rsidP="00711593">
      <w:pPr>
        <w:spacing w:after="0" w:line="300" w:lineRule="exact"/>
        <w:rPr>
          <w:rFonts w:ascii="Calibri" w:eastAsia="Calibri" w:hAnsi="Calibri" w:cs="Arial"/>
          <w:kern w:val="0"/>
          <w:szCs w:val="24"/>
          <w14:ligatures w14:val="none"/>
        </w:rPr>
      </w:pPr>
    </w:p>
    <w:p w14:paraId="0DC06292" w14:textId="77777777" w:rsidR="00711593" w:rsidRDefault="00711593" w:rsidP="00711593">
      <w:pPr>
        <w:spacing w:after="0" w:line="300" w:lineRule="exact"/>
        <w:rPr>
          <w:rFonts w:ascii="Calibri" w:eastAsia="Calibri" w:hAnsi="Calibri" w:cs="Arial"/>
          <w:kern w:val="0"/>
          <w:szCs w:val="24"/>
          <w14:ligatures w14:val="none"/>
        </w:rPr>
      </w:pPr>
    </w:p>
    <w:p w14:paraId="015FCC0A" w14:textId="77777777" w:rsidR="00253E63" w:rsidRPr="00711593" w:rsidRDefault="00253E63" w:rsidP="00711593">
      <w:pPr>
        <w:spacing w:after="0" w:line="300" w:lineRule="exact"/>
        <w:rPr>
          <w:rFonts w:ascii="Calibri" w:eastAsia="Calibri" w:hAnsi="Calibri" w:cs="Arial"/>
          <w:kern w:val="0"/>
          <w:szCs w:val="24"/>
          <w14:ligatures w14:val="none"/>
        </w:rPr>
      </w:pPr>
    </w:p>
    <w:p w14:paraId="289220BB"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Contact met ouders (ja/nee, hoe en door wie):</w:t>
      </w:r>
    </w:p>
    <w:p w14:paraId="08FE676D" w14:textId="77777777" w:rsidR="00711593" w:rsidRPr="00711593" w:rsidRDefault="00711593" w:rsidP="00711593">
      <w:pPr>
        <w:spacing w:after="0" w:line="300" w:lineRule="exact"/>
        <w:rPr>
          <w:rFonts w:ascii="Calibri" w:eastAsia="Calibri" w:hAnsi="Calibri" w:cs="Arial"/>
          <w:kern w:val="0"/>
          <w:szCs w:val="24"/>
          <w14:ligatures w14:val="none"/>
        </w:rPr>
      </w:pPr>
    </w:p>
    <w:p w14:paraId="22D26AA2" w14:textId="77777777" w:rsidR="00711593" w:rsidRDefault="00711593" w:rsidP="00711593">
      <w:pPr>
        <w:spacing w:after="0" w:line="300" w:lineRule="exact"/>
        <w:rPr>
          <w:rFonts w:ascii="Calibri" w:eastAsia="Calibri" w:hAnsi="Calibri" w:cs="Arial"/>
          <w:kern w:val="0"/>
          <w:szCs w:val="24"/>
          <w14:ligatures w14:val="none"/>
        </w:rPr>
      </w:pPr>
    </w:p>
    <w:p w14:paraId="09CD374F" w14:textId="77777777" w:rsidR="00253E63" w:rsidRPr="00711593" w:rsidRDefault="00253E63" w:rsidP="00711593">
      <w:pPr>
        <w:spacing w:after="0" w:line="300" w:lineRule="exact"/>
        <w:rPr>
          <w:rFonts w:ascii="Calibri" w:eastAsia="Calibri" w:hAnsi="Calibri" w:cs="Arial"/>
          <w:kern w:val="0"/>
          <w:szCs w:val="24"/>
          <w14:ligatures w14:val="none"/>
        </w:rPr>
      </w:pPr>
    </w:p>
    <w:p w14:paraId="7D519EDE"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Eventuele MIK</w:t>
      </w:r>
      <w:r w:rsidRPr="00711593">
        <w:rPr>
          <w:rFonts w:ascii="Cambria Math" w:eastAsia="Calibri" w:hAnsi="Cambria Math" w:cs="Cambria Math"/>
          <w:kern w:val="0"/>
          <w:szCs w:val="24"/>
          <w14:ligatures w14:val="none"/>
        </w:rPr>
        <w:t>‑</w:t>
      </w:r>
      <w:r w:rsidRPr="00711593">
        <w:rPr>
          <w:rFonts w:ascii="Calibri" w:eastAsia="Calibri" w:hAnsi="Calibri" w:cs="Arial"/>
          <w:kern w:val="0"/>
          <w:szCs w:val="24"/>
          <w14:ligatures w14:val="none"/>
        </w:rPr>
        <w:t>melding (ja/nee):</w:t>
      </w:r>
    </w:p>
    <w:p w14:paraId="3F489892" w14:textId="77777777" w:rsidR="00711593" w:rsidRPr="00711593" w:rsidRDefault="00711593" w:rsidP="00711593">
      <w:pPr>
        <w:spacing w:after="0" w:line="300" w:lineRule="exact"/>
        <w:rPr>
          <w:rFonts w:ascii="Calibri" w:eastAsia="Calibri" w:hAnsi="Calibri" w:cs="Arial"/>
          <w:kern w:val="0"/>
          <w:szCs w:val="24"/>
          <w14:ligatures w14:val="none"/>
        </w:rPr>
      </w:pPr>
    </w:p>
    <w:p w14:paraId="5F11DE7F" w14:textId="77777777" w:rsidR="00711593" w:rsidRPr="00711593" w:rsidRDefault="00711593" w:rsidP="00711593">
      <w:pPr>
        <w:spacing w:after="0" w:line="300" w:lineRule="exact"/>
        <w:rPr>
          <w:rFonts w:ascii="Calibri" w:eastAsia="Calibri" w:hAnsi="Calibri" w:cs="Arial"/>
          <w:kern w:val="0"/>
          <w:szCs w:val="24"/>
          <w14:ligatures w14:val="none"/>
        </w:rPr>
      </w:pPr>
    </w:p>
    <w:p w14:paraId="4B919696"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Bijzonderheden / aandachtspunten voor CVB of zorgteam:</w:t>
      </w:r>
    </w:p>
    <w:p w14:paraId="2B4ADA46" w14:textId="77777777" w:rsidR="00711593" w:rsidRPr="00711593" w:rsidRDefault="00711593" w:rsidP="00711593">
      <w:pPr>
        <w:spacing w:after="0" w:line="300" w:lineRule="exact"/>
        <w:rPr>
          <w:rFonts w:ascii="Calibri" w:eastAsia="Calibri" w:hAnsi="Calibri" w:cs="Arial"/>
          <w:kern w:val="0"/>
          <w:szCs w:val="24"/>
          <w14:ligatures w14:val="none"/>
        </w:rPr>
      </w:pPr>
    </w:p>
    <w:p w14:paraId="71A48AD7" w14:textId="77777777" w:rsidR="00711593" w:rsidRPr="00711593" w:rsidRDefault="00711593" w:rsidP="00711593">
      <w:pPr>
        <w:spacing w:after="0" w:line="300" w:lineRule="exact"/>
        <w:rPr>
          <w:rFonts w:ascii="Calibri" w:eastAsia="Calibri" w:hAnsi="Calibri" w:cs="Arial"/>
          <w:kern w:val="0"/>
          <w:szCs w:val="24"/>
          <w14:ligatures w14:val="none"/>
        </w:rPr>
      </w:pPr>
    </w:p>
    <w:p w14:paraId="506F4B06" w14:textId="77777777"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kern w:val="0"/>
          <w:szCs w:val="24"/>
          <w14:ligatures w14:val="none"/>
        </w:rPr>
        <w:t xml:space="preserve">Deze </w:t>
      </w:r>
      <w:proofErr w:type="spellStart"/>
      <w:r w:rsidRPr="00711593">
        <w:rPr>
          <w:rFonts w:ascii="Calibri" w:eastAsia="Calibri" w:hAnsi="Calibri" w:cs="Arial"/>
          <w:kern w:val="0"/>
          <w:szCs w:val="24"/>
          <w14:ligatures w14:val="none"/>
        </w:rPr>
        <w:t>daglijsten</w:t>
      </w:r>
      <w:proofErr w:type="spellEnd"/>
      <w:r w:rsidRPr="00711593">
        <w:rPr>
          <w:rFonts w:ascii="Calibri" w:eastAsia="Calibri" w:hAnsi="Calibri" w:cs="Arial"/>
          <w:kern w:val="0"/>
          <w:szCs w:val="24"/>
          <w14:ligatures w14:val="none"/>
        </w:rPr>
        <w:t xml:space="preserve"> worden wekelijks door de Schavuiten verzameld en geanalyseerd op piekmomenten, soort situaties en effect van interventies, zodat de inzet van JOS</w:t>
      </w:r>
      <w:r w:rsidRPr="00711593">
        <w:rPr>
          <w:rFonts w:ascii="Cambria Math" w:eastAsia="Calibri" w:hAnsi="Cambria Math" w:cs="Cambria Math"/>
          <w:kern w:val="0"/>
          <w:szCs w:val="24"/>
          <w14:ligatures w14:val="none"/>
        </w:rPr>
        <w:t>‑</w:t>
      </w:r>
      <w:r w:rsidRPr="00711593">
        <w:rPr>
          <w:rFonts w:ascii="Calibri" w:eastAsia="Calibri" w:hAnsi="Calibri" w:cs="Arial"/>
          <w:kern w:val="0"/>
          <w:szCs w:val="24"/>
          <w14:ligatures w14:val="none"/>
        </w:rPr>
        <w:t xml:space="preserve">gelden gericht kan worden bijgesteld. </w:t>
      </w:r>
      <w:r w:rsidRPr="00711593">
        <w:rPr>
          <w:rFonts w:ascii="Calibri" w:eastAsia="Calibri" w:hAnsi="Calibri" w:cs="Arial"/>
          <w:b/>
          <w:bCs/>
          <w:kern w:val="0"/>
          <w:szCs w:val="24"/>
          <w14:ligatures w14:val="none"/>
        </w:rPr>
        <w:t xml:space="preserve">Deze worden  eerst 1 keer per 2 weken geëvalueerd en dan 1 keer per twee maanden.  </w:t>
      </w:r>
    </w:p>
    <w:p w14:paraId="589DF4D4" w14:textId="77777777" w:rsidR="00711593" w:rsidRPr="00711593" w:rsidRDefault="00711593" w:rsidP="00711593">
      <w:pPr>
        <w:spacing w:after="0" w:line="300" w:lineRule="exact"/>
        <w:rPr>
          <w:rFonts w:ascii="Arial" w:eastAsia="Calibri" w:hAnsi="Arial" w:cs="Arial"/>
          <w:kern w:val="0"/>
          <w:szCs w:val="24"/>
          <w14:ligatures w14:val="none"/>
        </w:rPr>
      </w:pPr>
      <w:r w:rsidRPr="00711593">
        <w:rPr>
          <w:rFonts w:ascii="Arial" w:eastAsia="Calibri" w:hAnsi="Arial" w:cs="Arial"/>
          <w:kern w:val="0"/>
          <w:szCs w:val="24"/>
          <w14:ligatures w14:val="none"/>
        </w:rPr>
        <w:lastRenderedPageBreak/>
        <w:t>​</w:t>
      </w:r>
    </w:p>
    <w:p w14:paraId="3EC64614" w14:textId="77777777" w:rsidR="00711593" w:rsidRPr="00711593" w:rsidRDefault="00711593" w:rsidP="00711593">
      <w:pPr>
        <w:spacing w:after="0" w:line="300" w:lineRule="exact"/>
        <w:rPr>
          <w:rFonts w:ascii="Calibri" w:eastAsia="Calibri" w:hAnsi="Calibri" w:cs="Arial"/>
          <w:kern w:val="0"/>
          <w:szCs w:val="24"/>
          <w14:ligatures w14:val="none"/>
        </w:rPr>
      </w:pPr>
    </w:p>
    <w:p w14:paraId="577B37AB" w14:textId="77777777"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5. Bijlage: Pedagogische aanpak ( protocol Thermiek)</w:t>
      </w:r>
    </w:p>
    <w:p w14:paraId="2D13831F" w14:textId="77777777"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Niveau 0 – Basisniveau (voor alle groepen)</w:t>
      </w:r>
    </w:p>
    <w:p w14:paraId="609A1A98"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In alle groepen werken we vanuit een duidelijke inrichting van het lokaal (checklist klaslokaal), een heldere gedragscode en vaste afspraken over regels in de klas, maandregels en pleinregels. Daarnaast besteden we structureel aandacht aan sociale media (schoolbreed protocol), Kanjertraining (SO/VSO), Geef me de Vijf en TEACCH, passend bij de doelgroep van De Thermiek. Deze basis wordt in de eerste groepsbespreking per jaar besproken en door AD en IB gecontroleerd.</w:t>
      </w:r>
    </w:p>
    <w:p w14:paraId="12FB2D5C" w14:textId="77777777"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Niveau 1 – Leerling met extra ondersteuningsbehoefte in de klas</w:t>
      </w:r>
    </w:p>
    <w:p w14:paraId="4907EABA"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Bij leerlingen die sneller overprikkeld raken, bieden we in de klas meer duidelijkheid, structuur en voorspelbaarheid. Denk aan individuele TEACCH</w:t>
      </w:r>
      <w:r w:rsidRPr="00711593">
        <w:rPr>
          <w:rFonts w:ascii="Cambria Math" w:eastAsia="Calibri" w:hAnsi="Cambria Math" w:cs="Cambria Math"/>
          <w:kern w:val="0"/>
          <w:szCs w:val="24"/>
          <w14:ligatures w14:val="none"/>
        </w:rPr>
        <w:t>‑</w:t>
      </w:r>
      <w:r w:rsidRPr="00711593">
        <w:rPr>
          <w:rFonts w:ascii="Calibri" w:eastAsia="Calibri" w:hAnsi="Calibri" w:cs="Arial"/>
          <w:kern w:val="0"/>
          <w:szCs w:val="24"/>
          <w14:ligatures w14:val="none"/>
        </w:rPr>
        <w:t xml:space="preserve">aanpassingen (eigen werkplek), eigen </w:t>
      </w:r>
      <w:proofErr w:type="spellStart"/>
      <w:r w:rsidRPr="00711593">
        <w:rPr>
          <w:rFonts w:ascii="Calibri" w:eastAsia="Calibri" w:hAnsi="Calibri" w:cs="Arial"/>
          <w:kern w:val="0"/>
          <w:szCs w:val="24"/>
          <w14:ligatures w14:val="none"/>
        </w:rPr>
        <w:t>picto</w:t>
      </w:r>
      <w:r w:rsidRPr="00711593">
        <w:rPr>
          <w:rFonts w:ascii="Aptos" w:eastAsia="Calibri" w:hAnsi="Aptos" w:cs="Aptos"/>
          <w:kern w:val="0"/>
          <w:szCs w:val="24"/>
          <w14:ligatures w14:val="none"/>
        </w:rPr>
        <w:t>’</w:t>
      </w:r>
      <w:r w:rsidRPr="00711593">
        <w:rPr>
          <w:rFonts w:ascii="Calibri" w:eastAsia="Calibri" w:hAnsi="Calibri" w:cs="Arial"/>
          <w:kern w:val="0"/>
          <w:szCs w:val="24"/>
          <w14:ligatures w14:val="none"/>
        </w:rPr>
        <w:t>s</w:t>
      </w:r>
      <w:proofErr w:type="spellEnd"/>
      <w:r w:rsidRPr="00711593">
        <w:rPr>
          <w:rFonts w:ascii="Calibri" w:eastAsia="Calibri" w:hAnsi="Calibri" w:cs="Arial"/>
          <w:kern w:val="0"/>
          <w:szCs w:val="24"/>
          <w14:ligatures w14:val="none"/>
        </w:rPr>
        <w:t xml:space="preserve"> in het dagprogramma, een passend beloningssysteem (bijvoorbeeld stickerkaart, dikke</w:t>
      </w:r>
      <w:r w:rsidRPr="00711593">
        <w:rPr>
          <w:rFonts w:ascii="Cambria Math" w:eastAsia="Calibri" w:hAnsi="Cambria Math" w:cs="Cambria Math"/>
          <w:kern w:val="0"/>
          <w:szCs w:val="24"/>
          <w14:ligatures w14:val="none"/>
        </w:rPr>
        <w:t>‑</w:t>
      </w:r>
      <w:r w:rsidRPr="00711593">
        <w:rPr>
          <w:rFonts w:ascii="Calibri" w:eastAsia="Calibri" w:hAnsi="Calibri" w:cs="Arial"/>
          <w:kern w:val="0"/>
          <w:szCs w:val="24"/>
          <w14:ligatures w14:val="none"/>
        </w:rPr>
        <w:t>duimenkaart) en een rustige plek met zitzak of afgeschermd tafeltje. Daarnaast kan het klassenteam activiteiten aanpassen in tijd en hoeveelheid, klusjes of loopjes inzetten en samen met IB/GD een stoplicht of gevoelsmeter gebruiken om de gemoedstoestand van de leerling en passende acties inzichtelijk te maken.</w:t>
      </w:r>
    </w:p>
    <w:p w14:paraId="4FC4C646" w14:textId="77777777"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Niveau 2 – Overprikkeling zichtbaar, veiligheid kortdurend onder druk</w:t>
      </w:r>
    </w:p>
    <w:p w14:paraId="4AF74A10"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Wanneer overprikkeling zichtbaar is en veiligheid kortdurend onder druk staat, zetten we kortdurende time</w:t>
      </w:r>
      <w:r w:rsidRPr="00711593">
        <w:rPr>
          <w:rFonts w:ascii="Cambria Math" w:eastAsia="Calibri" w:hAnsi="Cambria Math" w:cs="Cambria Math"/>
          <w:kern w:val="0"/>
          <w:szCs w:val="24"/>
          <w14:ligatures w14:val="none"/>
        </w:rPr>
        <w:t>‑</w:t>
      </w:r>
      <w:r w:rsidRPr="00711593">
        <w:rPr>
          <w:rFonts w:ascii="Calibri" w:eastAsia="Calibri" w:hAnsi="Calibri" w:cs="Arial"/>
          <w:kern w:val="0"/>
          <w:szCs w:val="24"/>
          <w14:ligatures w14:val="none"/>
        </w:rPr>
        <w:t xml:space="preserve">out buiten de klas in, bijvoorbeeld in een </w:t>
      </w:r>
      <w:proofErr w:type="spellStart"/>
      <w:r w:rsidRPr="00711593">
        <w:rPr>
          <w:rFonts w:ascii="Calibri" w:eastAsia="Calibri" w:hAnsi="Calibri" w:cs="Arial"/>
          <w:kern w:val="0"/>
          <w:szCs w:val="24"/>
          <w14:ligatures w14:val="none"/>
        </w:rPr>
        <w:t>snoezelruimte</w:t>
      </w:r>
      <w:proofErr w:type="spellEnd"/>
      <w:r w:rsidRPr="00711593">
        <w:rPr>
          <w:rFonts w:ascii="Calibri" w:eastAsia="Calibri" w:hAnsi="Calibri" w:cs="Arial"/>
          <w:kern w:val="0"/>
          <w:szCs w:val="24"/>
          <w14:ligatures w14:val="none"/>
        </w:rPr>
        <w:t xml:space="preserve"> of andere klas, altijd onder begeleiding. De groepsleiding maakt duidelijke afspraken met leerling en klas over de time</w:t>
      </w:r>
      <w:r w:rsidRPr="00711593">
        <w:rPr>
          <w:rFonts w:ascii="Cambria Math" w:eastAsia="Calibri" w:hAnsi="Cambria Math" w:cs="Cambria Math"/>
          <w:kern w:val="0"/>
          <w:szCs w:val="24"/>
          <w14:ligatures w14:val="none"/>
        </w:rPr>
        <w:t>‑</w:t>
      </w:r>
      <w:r w:rsidRPr="00711593">
        <w:rPr>
          <w:rFonts w:ascii="Calibri" w:eastAsia="Calibri" w:hAnsi="Calibri" w:cs="Arial"/>
          <w:kern w:val="0"/>
          <w:szCs w:val="24"/>
          <w14:ligatures w14:val="none"/>
        </w:rPr>
        <w:t>out (boodschap, loopje, klusje) en bespreekt de ingezette interventies met ouders. Indien nodig wordt de leerling tijdelijk fysiek begrensd op verantwoorde wijze, volgens het protocol fysiek begrenzen. Samen met IB/GD wordt een thermometer of individueel signaleringsplan opgesteld met concrete acties die met de leerling geoefend worden.</w:t>
      </w:r>
    </w:p>
    <w:p w14:paraId="0BE13177" w14:textId="77777777" w:rsidR="00711593" w:rsidRPr="00711593" w:rsidRDefault="00711593" w:rsidP="00711593">
      <w:pPr>
        <w:spacing w:after="0" w:line="300" w:lineRule="exact"/>
        <w:rPr>
          <w:rFonts w:ascii="Calibri" w:eastAsia="Calibri" w:hAnsi="Calibri" w:cs="Arial"/>
          <w:kern w:val="0"/>
          <w:szCs w:val="24"/>
          <w14:ligatures w14:val="none"/>
        </w:rPr>
      </w:pPr>
    </w:p>
    <w:p w14:paraId="59335A0D" w14:textId="77777777"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Niveau 3 – Ernstige overprikkeling, veiligheid langdurig onder druk</w:t>
      </w:r>
    </w:p>
    <w:p w14:paraId="22128AED"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Wanneer veiligheid van leerling, medeleerlingen en volwassenen langdurig onder druk staat, wordt de leerling buiten de klas geplaatst en, waar nodig, fysiek begrensd op verantwoorde wijze volgens het aparte protocol. Op dit niveau wordt extra ondersteuning ingezet in de vorm van de tijdelijke achterwacht (Het Nest), waarvoor AD een achterwachtschema opstelt. Met ouders wordt een uitgebreid gesprek gevoerd over de benodigde interventies en eventuele aanvullende ondersteuning of verwijzing.</w:t>
      </w:r>
    </w:p>
    <w:p w14:paraId="3C6876A5" w14:textId="77777777" w:rsidR="00711593" w:rsidRPr="00711593" w:rsidRDefault="00711593" w:rsidP="00711593">
      <w:pPr>
        <w:spacing w:after="0" w:line="300" w:lineRule="exact"/>
        <w:rPr>
          <w:rFonts w:ascii="Calibri" w:eastAsia="Calibri" w:hAnsi="Calibri" w:cs="Arial"/>
          <w:kern w:val="0"/>
          <w:szCs w:val="24"/>
          <w14:ligatures w14:val="none"/>
        </w:rPr>
      </w:pPr>
    </w:p>
    <w:p w14:paraId="0E9C7BE6" w14:textId="77777777" w:rsidR="00711593" w:rsidRPr="00711593" w:rsidRDefault="00711593" w:rsidP="00711593">
      <w:pPr>
        <w:spacing w:after="0" w:line="300" w:lineRule="exact"/>
        <w:rPr>
          <w:rFonts w:ascii="Calibri" w:eastAsia="Calibri" w:hAnsi="Calibri" w:cs="Arial"/>
          <w:kern w:val="0"/>
          <w:szCs w:val="24"/>
          <w14:ligatures w14:val="none"/>
        </w:rPr>
      </w:pPr>
    </w:p>
    <w:p w14:paraId="2449E5DF" w14:textId="77777777" w:rsidR="00711593" w:rsidRPr="00711593" w:rsidRDefault="00711593" w:rsidP="00711593">
      <w:pPr>
        <w:spacing w:after="0" w:line="300" w:lineRule="exact"/>
        <w:rPr>
          <w:rFonts w:ascii="Calibri" w:eastAsia="Calibri" w:hAnsi="Calibri" w:cs="Arial"/>
          <w:kern w:val="0"/>
          <w:szCs w:val="24"/>
          <w14:ligatures w14:val="none"/>
        </w:rPr>
      </w:pPr>
    </w:p>
    <w:p w14:paraId="42046225" w14:textId="77777777" w:rsidR="00711593" w:rsidRPr="00711593" w:rsidRDefault="00711593" w:rsidP="00711593">
      <w:pPr>
        <w:spacing w:after="0" w:line="300" w:lineRule="exact"/>
        <w:rPr>
          <w:rFonts w:ascii="Calibri" w:eastAsia="Calibri" w:hAnsi="Calibri" w:cs="Arial"/>
          <w:kern w:val="0"/>
          <w:szCs w:val="24"/>
          <w14:ligatures w14:val="none"/>
        </w:rPr>
      </w:pPr>
    </w:p>
    <w:p w14:paraId="3D35FFE1" w14:textId="77777777" w:rsidR="00711593" w:rsidRPr="00711593" w:rsidRDefault="00711593" w:rsidP="00711593">
      <w:pPr>
        <w:spacing w:after="0" w:line="300" w:lineRule="exact"/>
        <w:rPr>
          <w:rFonts w:ascii="Calibri" w:eastAsia="Calibri" w:hAnsi="Calibri" w:cs="Arial"/>
          <w:kern w:val="0"/>
          <w:szCs w:val="24"/>
          <w14:ligatures w14:val="none"/>
        </w:rPr>
      </w:pPr>
    </w:p>
    <w:p w14:paraId="5BA63DCB" w14:textId="77777777" w:rsidR="00711593" w:rsidRPr="00711593" w:rsidRDefault="00711593" w:rsidP="00711593">
      <w:pPr>
        <w:spacing w:after="0" w:line="300" w:lineRule="exact"/>
        <w:rPr>
          <w:rFonts w:ascii="Calibri" w:eastAsia="Calibri" w:hAnsi="Calibri" w:cs="Arial"/>
          <w:kern w:val="0"/>
          <w:szCs w:val="24"/>
          <w14:ligatures w14:val="none"/>
        </w:rPr>
      </w:pPr>
    </w:p>
    <w:p w14:paraId="139D7389" w14:textId="77777777" w:rsidR="00711593" w:rsidRPr="00711593" w:rsidRDefault="00711593" w:rsidP="00711593">
      <w:pPr>
        <w:spacing w:after="0" w:line="300" w:lineRule="exact"/>
        <w:rPr>
          <w:rFonts w:ascii="Calibri" w:eastAsia="Calibri" w:hAnsi="Calibri" w:cs="Arial"/>
          <w:kern w:val="0"/>
          <w:szCs w:val="24"/>
          <w14:ligatures w14:val="none"/>
        </w:rPr>
      </w:pPr>
    </w:p>
    <w:p w14:paraId="1A65F9A2" w14:textId="77777777" w:rsidR="00711593" w:rsidRPr="00711593" w:rsidRDefault="00711593" w:rsidP="00711593">
      <w:pPr>
        <w:spacing w:after="0" w:line="300" w:lineRule="exact"/>
        <w:rPr>
          <w:rFonts w:ascii="Calibri" w:eastAsia="Calibri" w:hAnsi="Calibri" w:cs="Arial"/>
          <w:kern w:val="0"/>
          <w:szCs w:val="24"/>
          <w14:ligatures w14:val="none"/>
        </w:rPr>
      </w:pPr>
    </w:p>
    <w:p w14:paraId="55266B6E" w14:textId="77777777" w:rsidR="00711593" w:rsidRPr="00711593" w:rsidRDefault="00711593" w:rsidP="00711593">
      <w:pPr>
        <w:spacing w:after="0" w:line="300" w:lineRule="exact"/>
        <w:rPr>
          <w:rFonts w:ascii="Calibri" w:eastAsia="Calibri" w:hAnsi="Calibri" w:cs="Arial"/>
          <w:kern w:val="0"/>
          <w:szCs w:val="24"/>
          <w14:ligatures w14:val="none"/>
        </w:rPr>
      </w:pPr>
    </w:p>
    <w:p w14:paraId="3DF441EA" w14:textId="77777777" w:rsidR="00711593" w:rsidRPr="00711593" w:rsidRDefault="00711593" w:rsidP="00711593">
      <w:pPr>
        <w:spacing w:after="0" w:line="300" w:lineRule="exact"/>
        <w:rPr>
          <w:rFonts w:ascii="Calibri" w:eastAsia="Calibri" w:hAnsi="Calibri" w:cs="Arial"/>
          <w:kern w:val="0"/>
          <w:szCs w:val="24"/>
          <w14:ligatures w14:val="none"/>
        </w:rPr>
      </w:pPr>
    </w:p>
    <w:p w14:paraId="5E917783" w14:textId="77777777" w:rsidR="00711593" w:rsidRPr="00711593" w:rsidRDefault="00711593" w:rsidP="00711593">
      <w:pPr>
        <w:spacing w:after="0" w:line="300" w:lineRule="exact"/>
        <w:rPr>
          <w:rFonts w:ascii="Calibri" w:eastAsia="Calibri" w:hAnsi="Calibri" w:cs="Arial"/>
          <w:kern w:val="0"/>
          <w:szCs w:val="24"/>
          <w14:ligatures w14:val="none"/>
        </w:rPr>
      </w:pPr>
    </w:p>
    <w:p w14:paraId="0DA2BDB3" w14:textId="77777777" w:rsidR="00711593" w:rsidRPr="00711593" w:rsidRDefault="00711593" w:rsidP="00711593">
      <w:pPr>
        <w:spacing w:after="0" w:line="300" w:lineRule="exact"/>
        <w:rPr>
          <w:rFonts w:ascii="Calibri" w:eastAsia="Calibri" w:hAnsi="Calibri" w:cs="Arial"/>
          <w:kern w:val="0"/>
          <w:szCs w:val="24"/>
          <w14:ligatures w14:val="none"/>
        </w:rPr>
      </w:pPr>
    </w:p>
    <w:p w14:paraId="37543F17" w14:textId="77777777"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1. Informatieve ouderbrief – Achterwacht “Het Nest”</w:t>
      </w:r>
    </w:p>
    <w:p w14:paraId="36051EA3"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Onderwerp: Informatie over achterwacht en rustruimte “Het Nest”</w:t>
      </w:r>
    </w:p>
    <w:p w14:paraId="7D751F6A" w14:textId="77777777" w:rsidR="00711593" w:rsidRPr="00711593" w:rsidRDefault="00711593" w:rsidP="00711593">
      <w:pPr>
        <w:spacing w:after="0" w:line="300" w:lineRule="exact"/>
        <w:rPr>
          <w:rFonts w:ascii="Calibri" w:eastAsia="Calibri" w:hAnsi="Calibri" w:cs="Arial"/>
          <w:kern w:val="0"/>
          <w:szCs w:val="24"/>
          <w14:ligatures w14:val="none"/>
        </w:rPr>
      </w:pPr>
    </w:p>
    <w:p w14:paraId="11431B4C"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Geachte ouder(s)/verzorger(s),</w:t>
      </w:r>
    </w:p>
    <w:p w14:paraId="567AFAC4" w14:textId="77777777" w:rsidR="00711593" w:rsidRPr="00711593" w:rsidRDefault="00711593" w:rsidP="00711593">
      <w:pPr>
        <w:spacing w:after="0" w:line="300" w:lineRule="exact"/>
        <w:rPr>
          <w:rFonts w:ascii="Calibri" w:eastAsia="Calibri" w:hAnsi="Calibri" w:cs="Arial"/>
          <w:kern w:val="0"/>
          <w:szCs w:val="24"/>
          <w14:ligatures w14:val="none"/>
        </w:rPr>
      </w:pPr>
    </w:p>
    <w:p w14:paraId="46F307F8"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Op De Thermiek vinden wij het belangrijk om een veilig en voorspelbaar leerklimaat te bieden aan al onze leerlingen. Soms kan het voorkomen dat een kind zoveel spanning opbouwt, dat het in de klas niet meer lukt om tot rust te komen. Om escalatie te voorkomen en de veiligheid te waarborgen, maken we gebruik van een rust- en opvangruimte in de school: “Het Nest”.</w:t>
      </w:r>
    </w:p>
    <w:p w14:paraId="74859BF8" w14:textId="77777777" w:rsidR="00711593" w:rsidRPr="00711593" w:rsidRDefault="00711593" w:rsidP="00711593">
      <w:pPr>
        <w:spacing w:after="0" w:line="300" w:lineRule="exact"/>
        <w:rPr>
          <w:rFonts w:ascii="Calibri" w:eastAsia="Calibri" w:hAnsi="Calibri" w:cs="Arial"/>
          <w:kern w:val="0"/>
          <w:szCs w:val="24"/>
          <w14:ligatures w14:val="none"/>
        </w:rPr>
      </w:pPr>
    </w:p>
    <w:p w14:paraId="44BD61FE"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“Het Nest” is onderdeel van onze pedagogische aanpak. In de klas proberen we altijd eerst verschillende stappen om spanning te laten dalen, zoals een rustmoment, een taakje buiten de groep of een korte time</w:t>
      </w:r>
      <w:r w:rsidRPr="00711593">
        <w:rPr>
          <w:rFonts w:ascii="Cambria Math" w:eastAsia="Calibri" w:hAnsi="Cambria Math" w:cs="Cambria Math"/>
          <w:kern w:val="0"/>
          <w:szCs w:val="24"/>
          <w14:ligatures w14:val="none"/>
        </w:rPr>
        <w:t>‑</w:t>
      </w:r>
      <w:r w:rsidRPr="00711593">
        <w:rPr>
          <w:rFonts w:ascii="Calibri" w:eastAsia="Calibri" w:hAnsi="Calibri" w:cs="Arial"/>
          <w:kern w:val="0"/>
          <w:szCs w:val="24"/>
          <w14:ligatures w14:val="none"/>
        </w:rPr>
        <w:t>out in een andere ruimte. Alleen wanneer deze maatregelen onvoldoende helpen en de spanning van een leerling te hoog blijft (fase 3 van ons stappenplan), kan het klassenteam een beroep doen op de achterwacht.</w:t>
      </w:r>
    </w:p>
    <w:p w14:paraId="30653281" w14:textId="77777777" w:rsidR="00711593" w:rsidRPr="00711593" w:rsidRDefault="00711593" w:rsidP="00711593">
      <w:pPr>
        <w:spacing w:after="0" w:line="300" w:lineRule="exact"/>
        <w:rPr>
          <w:rFonts w:ascii="Calibri" w:eastAsia="Calibri" w:hAnsi="Calibri" w:cs="Arial"/>
          <w:kern w:val="0"/>
          <w:szCs w:val="24"/>
          <w14:ligatures w14:val="none"/>
        </w:rPr>
      </w:pPr>
    </w:p>
    <w:p w14:paraId="354F418D"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 xml:space="preserve">In “Het Nest” wordt de leerling tijdelijk opgevangen door een hiervoor aangewezen pedagogisch medewerker. De ruimte is prikkelarm ingericht en er zijn materialen aanwezig die helpen bij het reguleren van emoties en prikkels, zoals een zitzak, schermen, sensorisch materiaal en eventueel een koptelefoon. De medewerker( Vogelwachter) ondersteunt de leerling bij het weer tot rust komen, op een </w:t>
      </w:r>
      <w:proofErr w:type="spellStart"/>
      <w:r w:rsidRPr="00711593">
        <w:rPr>
          <w:rFonts w:ascii="Calibri" w:eastAsia="Calibri" w:hAnsi="Calibri" w:cs="Arial"/>
          <w:kern w:val="0"/>
          <w:szCs w:val="24"/>
          <w14:ligatures w14:val="none"/>
        </w:rPr>
        <w:t>traumasensitieve</w:t>
      </w:r>
      <w:proofErr w:type="spellEnd"/>
      <w:r w:rsidRPr="00711593">
        <w:rPr>
          <w:rFonts w:ascii="Calibri" w:eastAsia="Calibri" w:hAnsi="Calibri" w:cs="Arial"/>
          <w:kern w:val="0"/>
          <w:szCs w:val="24"/>
          <w14:ligatures w14:val="none"/>
        </w:rPr>
        <w:t xml:space="preserve"> en de</w:t>
      </w:r>
      <w:r w:rsidRPr="00711593">
        <w:rPr>
          <w:rFonts w:ascii="Cambria Math" w:eastAsia="Calibri" w:hAnsi="Cambria Math" w:cs="Cambria Math"/>
          <w:kern w:val="0"/>
          <w:szCs w:val="24"/>
          <w14:ligatures w14:val="none"/>
        </w:rPr>
        <w:t>‑</w:t>
      </w:r>
      <w:r w:rsidRPr="00711593">
        <w:rPr>
          <w:rFonts w:ascii="Calibri" w:eastAsia="Calibri" w:hAnsi="Calibri" w:cs="Arial"/>
          <w:kern w:val="0"/>
          <w:szCs w:val="24"/>
          <w14:ligatures w14:val="none"/>
        </w:rPr>
        <w:t>escalerende manier.</w:t>
      </w:r>
    </w:p>
    <w:p w14:paraId="3C928B06" w14:textId="77777777" w:rsidR="00711593" w:rsidRPr="00711593" w:rsidRDefault="00711593" w:rsidP="00711593">
      <w:pPr>
        <w:spacing w:after="0" w:line="300" w:lineRule="exact"/>
        <w:rPr>
          <w:rFonts w:ascii="Calibri" w:eastAsia="Calibri" w:hAnsi="Calibri" w:cs="Arial"/>
          <w:kern w:val="0"/>
          <w:szCs w:val="24"/>
          <w14:ligatures w14:val="none"/>
        </w:rPr>
      </w:pPr>
    </w:p>
    <w:p w14:paraId="5CEC45FC"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Het klassenteam blijft verantwoordelijk voor de leerling en houdt regelmatig contact met de achterwacht( Vogelwachter). Zodra de leerling voldoende is afgekoeld, haalt iemand van het klassenteam het kind weer op en wordt bekeken welke aanpassingen in de klas eventueel nodig zijn. Na inzet van “Het Nest” informeren wij u als ouder/verzorger zo snel mogelijk, in ieder geval dezelfde dag.</w:t>
      </w:r>
    </w:p>
    <w:p w14:paraId="6F45C875" w14:textId="77777777" w:rsidR="00711593" w:rsidRPr="00711593" w:rsidRDefault="00711593" w:rsidP="00711593">
      <w:pPr>
        <w:spacing w:after="0" w:line="300" w:lineRule="exact"/>
        <w:rPr>
          <w:rFonts w:ascii="Calibri" w:eastAsia="Calibri" w:hAnsi="Calibri" w:cs="Arial"/>
          <w:kern w:val="0"/>
          <w:szCs w:val="24"/>
          <w14:ligatures w14:val="none"/>
        </w:rPr>
      </w:pPr>
    </w:p>
    <w:p w14:paraId="632830A1"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 xml:space="preserve">De gegevens over de inzet van de achterwacht registreren wij beknopt in </w:t>
      </w:r>
      <w:proofErr w:type="spellStart"/>
      <w:r w:rsidRPr="00711593">
        <w:rPr>
          <w:rFonts w:ascii="Calibri" w:eastAsia="Calibri" w:hAnsi="Calibri" w:cs="Arial"/>
          <w:kern w:val="0"/>
          <w:szCs w:val="24"/>
          <w14:ligatures w14:val="none"/>
        </w:rPr>
        <w:t>Parnasys</w:t>
      </w:r>
      <w:proofErr w:type="spellEnd"/>
      <w:r w:rsidRPr="00711593">
        <w:rPr>
          <w:rFonts w:ascii="Calibri" w:eastAsia="Calibri" w:hAnsi="Calibri" w:cs="Arial"/>
          <w:kern w:val="0"/>
          <w:szCs w:val="24"/>
          <w14:ligatures w14:val="none"/>
        </w:rPr>
        <w:t xml:space="preserve"> als onderdeel van het </w:t>
      </w:r>
      <w:proofErr w:type="spellStart"/>
      <w:r w:rsidRPr="00711593">
        <w:rPr>
          <w:rFonts w:ascii="Calibri" w:eastAsia="Calibri" w:hAnsi="Calibri" w:cs="Arial"/>
          <w:kern w:val="0"/>
          <w:szCs w:val="24"/>
          <w14:ligatures w14:val="none"/>
        </w:rPr>
        <w:t>leerlingdossier</w:t>
      </w:r>
      <w:proofErr w:type="spellEnd"/>
      <w:r w:rsidRPr="00711593">
        <w:rPr>
          <w:rFonts w:ascii="Calibri" w:eastAsia="Calibri" w:hAnsi="Calibri" w:cs="Arial"/>
          <w:kern w:val="0"/>
          <w:szCs w:val="24"/>
          <w14:ligatures w14:val="none"/>
        </w:rPr>
        <w:t>. Dit doen wij om het onderwijs en de ondersteuning zo goed mogelijk af te stemmen en om de sociale veiligheid te kunnen borgen. Uiteraard gaan wij zorgvuldig en vertrouwelijk met deze informatie om.</w:t>
      </w:r>
    </w:p>
    <w:p w14:paraId="17DE81B5" w14:textId="77777777" w:rsidR="00711593" w:rsidRPr="00711593" w:rsidRDefault="00711593" w:rsidP="00711593">
      <w:pPr>
        <w:spacing w:after="0" w:line="300" w:lineRule="exact"/>
        <w:rPr>
          <w:rFonts w:ascii="Calibri" w:eastAsia="Calibri" w:hAnsi="Calibri" w:cs="Arial"/>
          <w:kern w:val="0"/>
          <w:szCs w:val="24"/>
          <w14:ligatures w14:val="none"/>
        </w:rPr>
      </w:pPr>
    </w:p>
    <w:p w14:paraId="4E22C1D6"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Heeft u vragen over “Het Nest”, de achterwacht of onze pedagogische aanpak, dan kunt u altijd contact opnemen met de leerkracht van uw kind, de intern begeleider of de afdelingsdirecteur.</w:t>
      </w:r>
    </w:p>
    <w:p w14:paraId="26731AB7" w14:textId="77777777" w:rsidR="00711593" w:rsidRPr="00711593" w:rsidRDefault="00711593" w:rsidP="00711593">
      <w:pPr>
        <w:spacing w:after="0" w:line="300" w:lineRule="exact"/>
        <w:rPr>
          <w:rFonts w:ascii="Calibri" w:eastAsia="Calibri" w:hAnsi="Calibri" w:cs="Arial"/>
          <w:kern w:val="0"/>
          <w:szCs w:val="24"/>
          <w14:ligatures w14:val="none"/>
        </w:rPr>
      </w:pPr>
    </w:p>
    <w:p w14:paraId="28D4AE81"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Met vriendelijke groet,</w:t>
      </w:r>
    </w:p>
    <w:p w14:paraId="02376468" w14:textId="77777777" w:rsidR="00711593" w:rsidRPr="00711593" w:rsidRDefault="00711593" w:rsidP="00711593">
      <w:pPr>
        <w:spacing w:after="0" w:line="300" w:lineRule="exact"/>
        <w:rPr>
          <w:rFonts w:ascii="Calibri" w:eastAsia="Calibri" w:hAnsi="Calibri" w:cs="Arial"/>
          <w:kern w:val="0"/>
          <w:szCs w:val="24"/>
          <w14:ligatures w14:val="none"/>
        </w:rPr>
      </w:pPr>
    </w:p>
    <w:p w14:paraId="22139F95"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Naam</w:t>
      </w:r>
    </w:p>
    <w:p w14:paraId="65DDDAA4"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Functie</w:t>
      </w:r>
    </w:p>
    <w:p w14:paraId="0B19A950"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De Thermiek</w:t>
      </w:r>
    </w:p>
    <w:p w14:paraId="72810C78" w14:textId="77777777" w:rsidR="00711593" w:rsidRPr="00711593" w:rsidRDefault="00711593" w:rsidP="00711593">
      <w:pPr>
        <w:spacing w:after="0" w:line="300" w:lineRule="exact"/>
        <w:rPr>
          <w:rFonts w:ascii="Calibri" w:eastAsia="Calibri" w:hAnsi="Calibri" w:cs="Arial"/>
          <w:kern w:val="0"/>
          <w:szCs w:val="24"/>
          <w14:ligatures w14:val="none"/>
        </w:rPr>
      </w:pPr>
    </w:p>
    <w:p w14:paraId="5BC85074" w14:textId="77777777" w:rsidR="00711593" w:rsidRPr="00711593" w:rsidRDefault="00711593" w:rsidP="00711593">
      <w:pPr>
        <w:spacing w:after="0" w:line="300" w:lineRule="exact"/>
        <w:rPr>
          <w:rFonts w:ascii="Calibri" w:eastAsia="Calibri" w:hAnsi="Calibri" w:cs="Arial"/>
          <w:kern w:val="0"/>
          <w:szCs w:val="24"/>
          <w14:ligatures w14:val="none"/>
        </w:rPr>
      </w:pPr>
    </w:p>
    <w:p w14:paraId="2EC34B88" w14:textId="77777777" w:rsidR="00711593" w:rsidRPr="00711593" w:rsidRDefault="00711593" w:rsidP="00711593">
      <w:pPr>
        <w:spacing w:after="0" w:line="300" w:lineRule="exact"/>
        <w:rPr>
          <w:rFonts w:ascii="Calibri" w:eastAsia="Calibri" w:hAnsi="Calibri" w:cs="Arial"/>
          <w:kern w:val="0"/>
          <w:szCs w:val="24"/>
          <w14:ligatures w14:val="none"/>
        </w:rPr>
      </w:pPr>
    </w:p>
    <w:p w14:paraId="15356EA2" w14:textId="77777777" w:rsidR="00711593" w:rsidRPr="00711593" w:rsidRDefault="00711593" w:rsidP="00711593">
      <w:pPr>
        <w:spacing w:after="0" w:line="300" w:lineRule="exact"/>
        <w:rPr>
          <w:rFonts w:ascii="Calibri" w:eastAsia="Calibri" w:hAnsi="Calibri" w:cs="Arial"/>
          <w:b/>
          <w:bCs/>
          <w:kern w:val="0"/>
          <w:szCs w:val="24"/>
          <w14:ligatures w14:val="none"/>
        </w:rPr>
      </w:pPr>
      <w:r w:rsidRPr="00711593">
        <w:rPr>
          <w:rFonts w:ascii="Calibri" w:eastAsia="Calibri" w:hAnsi="Calibri" w:cs="Arial"/>
          <w:b/>
          <w:bCs/>
          <w:kern w:val="0"/>
          <w:szCs w:val="24"/>
          <w14:ligatures w14:val="none"/>
        </w:rPr>
        <w:t>Het Nest: rust- en opvangruimte ( voor in de schoolgids en website)</w:t>
      </w:r>
    </w:p>
    <w:p w14:paraId="3DE2089B"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Op De Thermiek vinden wij het belangrijk dat leerlingen zich veilig en gezien voelen. Soms kan een leerling zo gespannen of overprikkeld raken, dat het even niet meer lukt om in de klas tot rust te komen. In dat geval kunnen wij tijdelijk gebruikmaken van onze rust- en opvangruimte: Het Nest.</w:t>
      </w:r>
    </w:p>
    <w:p w14:paraId="2370EE4A" w14:textId="77777777" w:rsidR="00711593" w:rsidRPr="00711593" w:rsidRDefault="00711593" w:rsidP="00711593">
      <w:pPr>
        <w:spacing w:after="0" w:line="300" w:lineRule="exact"/>
        <w:rPr>
          <w:rFonts w:ascii="Calibri" w:eastAsia="Calibri" w:hAnsi="Calibri" w:cs="Arial"/>
          <w:kern w:val="0"/>
          <w:szCs w:val="24"/>
          <w14:ligatures w14:val="none"/>
        </w:rPr>
      </w:pPr>
    </w:p>
    <w:p w14:paraId="3E724767"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Het Nest is een rustige, prikkelarme plek in de school, waar een vaste pedagogisch medewerker de leerling helpt om weer overzicht en ontspanning te vinden. Daarbij maken we gebruik van materialen die helpen bij prikkel- en emotieregulatie, zoals sensorisch materiaal, een zitzak en een koptelefoon. We werken traumasensitief en de-escalerend: we sluiten aan bij wat het kind op dat moment nodig heeft en houden rekening met het individuele ontwikkelingsniveau.</w:t>
      </w:r>
    </w:p>
    <w:p w14:paraId="412A0EF0" w14:textId="77777777" w:rsidR="00711593" w:rsidRPr="00711593" w:rsidRDefault="00711593" w:rsidP="00711593">
      <w:pPr>
        <w:spacing w:after="0" w:line="300" w:lineRule="exact"/>
        <w:rPr>
          <w:rFonts w:ascii="Calibri" w:eastAsia="Calibri" w:hAnsi="Calibri" w:cs="Arial"/>
          <w:kern w:val="0"/>
          <w:szCs w:val="24"/>
          <w14:ligatures w14:val="none"/>
        </w:rPr>
      </w:pPr>
    </w:p>
    <w:p w14:paraId="058BE2D6"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Voordat Het Nest wordt ingezet, volgen we altijd de stappen van onze pedagogische aanpak in de klas. Alleen wanneer deze interventies onvoldoende effect hebben en de spanning (tijdelijk) te hoog oploopt, kan het klassenteam een beroep doen op de achterwacht in Het Nest. Het klassenteam blijft verantwoordelijk voor de leerling en haalt de leerling weer op zodra die voldoende rustig is om terug te keren naar de groep.</w:t>
      </w:r>
    </w:p>
    <w:p w14:paraId="6289D075" w14:textId="77777777" w:rsidR="00711593" w:rsidRPr="00711593" w:rsidRDefault="00711593" w:rsidP="00711593">
      <w:pPr>
        <w:spacing w:after="0" w:line="300" w:lineRule="exact"/>
        <w:rPr>
          <w:rFonts w:ascii="Calibri" w:eastAsia="Calibri" w:hAnsi="Calibri" w:cs="Arial"/>
          <w:kern w:val="0"/>
          <w:szCs w:val="24"/>
          <w14:ligatures w14:val="none"/>
        </w:rPr>
      </w:pPr>
    </w:p>
    <w:p w14:paraId="5C0EF27E" w14:textId="77777777" w:rsidR="00711593" w:rsidRPr="00711593" w:rsidRDefault="00711593" w:rsidP="00711593">
      <w:pPr>
        <w:spacing w:after="0" w:line="300" w:lineRule="exact"/>
        <w:rPr>
          <w:rFonts w:ascii="Calibri" w:eastAsia="Calibri" w:hAnsi="Calibri" w:cs="Arial"/>
          <w:kern w:val="0"/>
          <w:szCs w:val="24"/>
          <w14:ligatures w14:val="none"/>
        </w:rPr>
      </w:pPr>
      <w:r w:rsidRPr="00711593">
        <w:rPr>
          <w:rFonts w:ascii="Calibri" w:eastAsia="Calibri" w:hAnsi="Calibri" w:cs="Arial"/>
          <w:kern w:val="0"/>
          <w:szCs w:val="24"/>
          <w14:ligatures w14:val="none"/>
        </w:rPr>
        <w:t xml:space="preserve">Na inzet van Het Nest informeren wij ouders/verzorgers zo snel mogelijk, bij voorkeur dezelfde dag. De inzet wordt kort geregistreerd in het </w:t>
      </w:r>
      <w:proofErr w:type="spellStart"/>
      <w:r w:rsidRPr="00711593">
        <w:rPr>
          <w:rFonts w:ascii="Calibri" w:eastAsia="Calibri" w:hAnsi="Calibri" w:cs="Arial"/>
          <w:kern w:val="0"/>
          <w:szCs w:val="24"/>
          <w14:ligatures w14:val="none"/>
        </w:rPr>
        <w:t>leerlingdossier</w:t>
      </w:r>
      <w:proofErr w:type="spellEnd"/>
      <w:r w:rsidRPr="00711593">
        <w:rPr>
          <w:rFonts w:ascii="Calibri" w:eastAsia="Calibri" w:hAnsi="Calibri" w:cs="Arial"/>
          <w:kern w:val="0"/>
          <w:szCs w:val="24"/>
          <w14:ligatures w14:val="none"/>
        </w:rPr>
        <w:t>, zodat we het onderwijs en de ondersteuning blijvend kunnen afstemmen en de sociale veiligheid binnen de school kunnen borgen.</w:t>
      </w:r>
    </w:p>
    <w:p w14:paraId="4479AB62" w14:textId="77777777" w:rsidR="00711593" w:rsidRPr="00711593" w:rsidRDefault="00711593" w:rsidP="00711593">
      <w:pPr>
        <w:spacing w:after="0"/>
        <w:rPr>
          <w:rFonts w:ascii="Calibri" w:eastAsia="Calibri" w:hAnsi="Calibri" w:cs="Arial"/>
          <w:kern w:val="0"/>
          <w14:ligatures w14:val="none"/>
        </w:rPr>
      </w:pPr>
    </w:p>
    <w:p w14:paraId="0AB09FC1" w14:textId="77777777" w:rsidR="00711593" w:rsidRPr="00711593" w:rsidRDefault="00711593" w:rsidP="00711593">
      <w:pPr>
        <w:spacing w:after="0"/>
        <w:rPr>
          <w:rFonts w:ascii="Calibri" w:eastAsia="Calibri" w:hAnsi="Calibri" w:cs="Arial"/>
          <w:kern w:val="0"/>
          <w14:ligatures w14:val="none"/>
        </w:rPr>
      </w:pPr>
    </w:p>
    <w:p w14:paraId="34ED57BA" w14:textId="77777777" w:rsidR="00711593" w:rsidRPr="00711593" w:rsidRDefault="00711593" w:rsidP="00711593">
      <w:pPr>
        <w:spacing w:after="0"/>
        <w:rPr>
          <w:rFonts w:ascii="Calibri" w:eastAsia="Calibri" w:hAnsi="Calibri" w:cs="Arial"/>
          <w:kern w:val="0"/>
          <w14:ligatures w14:val="none"/>
        </w:rPr>
      </w:pPr>
    </w:p>
    <w:p w14:paraId="1F5C929A" w14:textId="77777777" w:rsidR="00FE198D" w:rsidRDefault="00FE198D"/>
    <w:sectPr w:rsidR="00FE198D" w:rsidSect="00711593">
      <w:pgSz w:w="11900" w:h="16840"/>
      <w:pgMar w:top="1758" w:right="1701" w:bottom="1418"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593"/>
    <w:rsid w:val="000A7146"/>
    <w:rsid w:val="000C0051"/>
    <w:rsid w:val="00125E3D"/>
    <w:rsid w:val="001526EB"/>
    <w:rsid w:val="00253E63"/>
    <w:rsid w:val="00477395"/>
    <w:rsid w:val="00495C17"/>
    <w:rsid w:val="00711593"/>
    <w:rsid w:val="00733F0B"/>
    <w:rsid w:val="007C33D5"/>
    <w:rsid w:val="00856C8E"/>
    <w:rsid w:val="008E7219"/>
    <w:rsid w:val="008F38EE"/>
    <w:rsid w:val="008F62EA"/>
    <w:rsid w:val="00AA45AA"/>
    <w:rsid w:val="00C95323"/>
    <w:rsid w:val="00CA1261"/>
    <w:rsid w:val="00CA569C"/>
    <w:rsid w:val="00DC2C7B"/>
    <w:rsid w:val="00E558EF"/>
    <w:rsid w:val="00F9677F"/>
    <w:rsid w:val="00FE1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3889C"/>
  <w15:chartTrackingRefBased/>
  <w15:docId w15:val="{BC1B149F-D24D-4FFE-B920-648DCD149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115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115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115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115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115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1159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1159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1159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1159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15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115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115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115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115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115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15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15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1593"/>
    <w:rPr>
      <w:rFonts w:eastAsiaTheme="majorEastAsia" w:cstheme="majorBidi"/>
      <w:color w:val="272727" w:themeColor="text1" w:themeTint="D8"/>
    </w:rPr>
  </w:style>
  <w:style w:type="paragraph" w:styleId="Titel">
    <w:name w:val="Title"/>
    <w:basedOn w:val="Standaard"/>
    <w:next w:val="Standaard"/>
    <w:link w:val="TitelChar"/>
    <w:uiPriority w:val="10"/>
    <w:qFormat/>
    <w:rsid w:val="007115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15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15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115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15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11593"/>
    <w:rPr>
      <w:i/>
      <w:iCs/>
      <w:color w:val="404040" w:themeColor="text1" w:themeTint="BF"/>
    </w:rPr>
  </w:style>
  <w:style w:type="paragraph" w:styleId="Lijstalinea">
    <w:name w:val="List Paragraph"/>
    <w:basedOn w:val="Standaard"/>
    <w:uiPriority w:val="34"/>
    <w:qFormat/>
    <w:rsid w:val="00711593"/>
    <w:pPr>
      <w:ind w:left="720"/>
      <w:contextualSpacing/>
    </w:pPr>
  </w:style>
  <w:style w:type="character" w:styleId="Intensievebenadrukking">
    <w:name w:val="Intense Emphasis"/>
    <w:basedOn w:val="Standaardalinea-lettertype"/>
    <w:uiPriority w:val="21"/>
    <w:qFormat/>
    <w:rsid w:val="00711593"/>
    <w:rPr>
      <w:i/>
      <w:iCs/>
      <w:color w:val="0F4761" w:themeColor="accent1" w:themeShade="BF"/>
    </w:rPr>
  </w:style>
  <w:style w:type="paragraph" w:styleId="Duidelijkcitaat">
    <w:name w:val="Intense Quote"/>
    <w:basedOn w:val="Standaard"/>
    <w:next w:val="Standaard"/>
    <w:link w:val="DuidelijkcitaatChar"/>
    <w:uiPriority w:val="30"/>
    <w:qFormat/>
    <w:rsid w:val="007115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11593"/>
    <w:rPr>
      <w:i/>
      <w:iCs/>
      <w:color w:val="0F4761" w:themeColor="accent1" w:themeShade="BF"/>
    </w:rPr>
  </w:style>
  <w:style w:type="character" w:styleId="Intensieveverwijzing">
    <w:name w:val="Intense Reference"/>
    <w:basedOn w:val="Standaardalinea-lettertype"/>
    <w:uiPriority w:val="32"/>
    <w:qFormat/>
    <w:rsid w:val="007115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2274</Words>
  <Characters>12507</Characters>
  <Application>Microsoft Office Word</Application>
  <DocSecurity>4</DocSecurity>
  <Lines>104</Lines>
  <Paragraphs>29</Paragraphs>
  <ScaleCrop>false</ScaleCrop>
  <Company/>
  <LinksUpToDate>false</LinksUpToDate>
  <CharactersWithSpaces>14752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Janneke Janson (Mytylschool De Thermiek)</dc:creator>
  <cp:keywords/>
  <dc:description/>
  <cp:lastModifiedBy>Janneke Janson (Mytylschool De Thermiek)</cp:lastModifiedBy>
  <cp:revision>2</cp:revision>
  <dcterms:created xsi:type="dcterms:W3CDTF">2026-07-02T10:23:00Z</dcterms:created>
  <dcterms:modified xsi:type="dcterms:W3CDTF">2026-07-02T10:23:00Z</dcterms:modified>
</cp:coreProperties>
</file>